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070" w:rsidRDefault="000E43F4">
      <w:pPr>
        <w:tabs>
          <w:tab w:val="left" w:pos="65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C56070" w:rsidRDefault="000E43F4">
      <w:pPr>
        <w:jc w:val="center"/>
        <w:rPr>
          <w:sz w:val="26"/>
          <w:szCs w:val="26"/>
        </w:rPr>
      </w:pPr>
      <w:r>
        <w:rPr>
          <w:sz w:val="26"/>
          <w:szCs w:val="26"/>
        </w:rPr>
        <w:t>о работе Центрального управления социальной защиты населения</w:t>
      </w:r>
    </w:p>
    <w:p w:rsidR="00C56070" w:rsidRDefault="000E43F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города Челябинска</w:t>
      </w:r>
    </w:p>
    <w:p w:rsidR="00C56070" w:rsidRDefault="000E43F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  </w:t>
      </w:r>
      <w:r>
        <w:rPr>
          <w:sz w:val="26"/>
          <w:szCs w:val="26"/>
          <w:lang w:val="en-US"/>
        </w:rPr>
        <w:t>II</w:t>
      </w:r>
      <w:proofErr w:type="gramEnd"/>
      <w:r>
        <w:rPr>
          <w:sz w:val="26"/>
          <w:szCs w:val="26"/>
        </w:rPr>
        <w:t xml:space="preserve">  квартал  2021 г.</w:t>
      </w:r>
    </w:p>
    <w:p w:rsidR="00C56070" w:rsidRDefault="00C56070">
      <w:pPr>
        <w:jc w:val="center"/>
      </w:pPr>
    </w:p>
    <w:tbl>
      <w:tblPr>
        <w:tblW w:w="14572" w:type="dxa"/>
        <w:tblInd w:w="-5" w:type="dxa"/>
        <w:tblLook w:val="01E0" w:firstRow="1" w:lastRow="1" w:firstColumn="1" w:lastColumn="1" w:noHBand="0" w:noVBand="0"/>
      </w:tblPr>
      <w:tblGrid>
        <w:gridCol w:w="963"/>
        <w:gridCol w:w="4208"/>
        <w:gridCol w:w="1776"/>
        <w:gridCol w:w="2956"/>
        <w:gridCol w:w="4669"/>
      </w:tblGrid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70" w:rsidRDefault="000E43F4">
            <w:pPr>
              <w:jc w:val="center"/>
            </w:pPr>
            <w:r>
              <w:t>№ п/п</w:t>
            </w:r>
          </w:p>
          <w:p w:rsidR="00C56070" w:rsidRDefault="00C56070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70" w:rsidRDefault="000E43F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70" w:rsidRDefault="000E43F4">
            <w:pPr>
              <w:jc w:val="center"/>
            </w:pPr>
            <w:r>
              <w:t>Срок выполнения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070" w:rsidRDefault="000E43F4">
            <w:pPr>
              <w:ind w:right="94"/>
              <w:jc w:val="center"/>
            </w:pPr>
            <w:r>
              <w:t>Ответственный за выполнение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ind w:right="94"/>
              <w:jc w:val="center"/>
            </w:pPr>
          </w:p>
          <w:p w:rsidR="00C56070" w:rsidRDefault="000E43F4">
            <w:pPr>
              <w:tabs>
                <w:tab w:val="left" w:pos="1351"/>
              </w:tabs>
              <w:ind w:right="94"/>
              <w:jc w:val="center"/>
            </w:pPr>
            <w:r>
              <w:t>Информация о выполнении</w:t>
            </w:r>
          </w:p>
          <w:p w:rsidR="00C56070" w:rsidRDefault="00C56070">
            <w:pPr>
              <w:ind w:right="94"/>
              <w:jc w:val="center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94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94"/>
              <w:jc w:val="center"/>
            </w:pPr>
            <w:r>
              <w:t>5</w:t>
            </w:r>
          </w:p>
        </w:tc>
      </w:tr>
      <w:tr w:rsidR="00C56070">
        <w:trPr>
          <w:trHeight w:val="432"/>
        </w:trPr>
        <w:tc>
          <w:tcPr>
            <w:tcW w:w="14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94"/>
              <w:jc w:val="center"/>
            </w:pPr>
            <w:r>
              <w:rPr>
                <w:lang w:val="en-US"/>
              </w:rPr>
              <w:t>I</w:t>
            </w:r>
            <w:r>
              <w:t>. Вопросы, вносимые на заседания городской Думы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jc w:val="center"/>
            </w:pPr>
          </w:p>
        </w:tc>
        <w:tc>
          <w:tcPr>
            <w:tcW w:w="1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94"/>
            </w:pPr>
            <w:r>
              <w:t>Не планировалось</w:t>
            </w:r>
          </w:p>
        </w:tc>
      </w:tr>
      <w:tr w:rsidR="00C56070">
        <w:trPr>
          <w:trHeight w:val="431"/>
        </w:trPr>
        <w:tc>
          <w:tcPr>
            <w:tcW w:w="14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94"/>
              <w:jc w:val="center"/>
            </w:pPr>
            <w:r>
              <w:rPr>
                <w:lang w:val="en-US"/>
              </w:rPr>
              <w:t>II</w:t>
            </w:r>
            <w:r>
              <w:t>. Вопросы, вносимые на заседание Коллегии Администрации города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jc w:val="center"/>
            </w:pPr>
          </w:p>
        </w:tc>
        <w:tc>
          <w:tcPr>
            <w:tcW w:w="1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94"/>
            </w:pPr>
            <w:r>
              <w:t>Не планировалось</w:t>
            </w:r>
          </w:p>
        </w:tc>
      </w:tr>
      <w:tr w:rsidR="00C56070">
        <w:trPr>
          <w:trHeight w:val="450"/>
        </w:trPr>
        <w:tc>
          <w:tcPr>
            <w:tcW w:w="14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94"/>
              <w:jc w:val="center"/>
            </w:pPr>
            <w:r>
              <w:rPr>
                <w:lang w:val="en-US"/>
              </w:rPr>
              <w:t>III</w:t>
            </w:r>
            <w:r>
              <w:t>. Проекты правовых актов по вопросам деятельности Администрации города</w:t>
            </w:r>
          </w:p>
        </w:tc>
      </w:tr>
      <w:tr w:rsidR="00C56070">
        <w:trPr>
          <w:trHeight w:val="64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О снижении брачного возраста при вступлении в брак несовершеннолетних детей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распоряжения </w:t>
            </w:r>
            <w:proofErr w:type="gramStart"/>
            <w:r>
              <w:t>Администрации  города</w:t>
            </w:r>
            <w:proofErr w:type="gramEnd"/>
            <w:r>
              <w:t xml:space="preserve"> Челябинска от 21.04.2021 № 4455-м; </w:t>
            </w:r>
            <w:r>
              <w:br/>
              <w:t>от 31.05.2021 № 6116-м, № 6117-м</w:t>
            </w:r>
          </w:p>
          <w:p w:rsidR="00C56070" w:rsidRDefault="00C56070">
            <w:pPr>
              <w:jc w:val="both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Об установлении опеки и попечительства над совершеннолетними недееспособными гражданами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распоряжения </w:t>
            </w:r>
            <w:proofErr w:type="gramStart"/>
            <w:r>
              <w:t>Администрации  города</w:t>
            </w:r>
            <w:proofErr w:type="gramEnd"/>
            <w:r>
              <w:t xml:space="preserve"> Челябинска от 22.04.2021 № 4516-м, </w:t>
            </w:r>
            <w:r>
              <w:br/>
              <w:t>№ 4519-м, № 4526-м</w:t>
            </w:r>
          </w:p>
          <w:p w:rsidR="00C56070" w:rsidRDefault="00C56070">
            <w:pPr>
              <w:ind w:left="-85" w:right="94"/>
              <w:jc w:val="center"/>
            </w:pPr>
          </w:p>
        </w:tc>
      </w:tr>
      <w:tr w:rsidR="00C56070">
        <w:trPr>
          <w:trHeight w:val="65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Об установлении опеки и попечительства над несовершеннолетними детьми, оставшимися без попечения родителей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94"/>
              <w:jc w:val="both"/>
            </w:pPr>
            <w:r>
              <w:t xml:space="preserve">распоряжения Администрации  города Челябинска от 12.04.2021 № 4092-м; </w:t>
            </w:r>
            <w:r>
              <w:br/>
              <w:t xml:space="preserve">от 27.04.2021 № 4762-м; от 30.04.2021 </w:t>
            </w:r>
            <w:r>
              <w:br/>
              <w:t xml:space="preserve">№ 5005-м, № 5006-м, № 5007-м; </w:t>
            </w:r>
            <w:r>
              <w:br/>
              <w:t xml:space="preserve">от 12.05.2021 № 5345-м, № 5346-м; </w:t>
            </w:r>
            <w:r>
              <w:br/>
              <w:t xml:space="preserve">от 25.05.2021 № 5834-м; от 27.05.2021 </w:t>
            </w:r>
            <w:r>
              <w:br/>
              <w:t xml:space="preserve">№ 6003-м; от 31.05.2021 № 6114-м; </w:t>
            </w:r>
            <w:r>
              <w:br/>
              <w:t xml:space="preserve">от 09.06.2021 № 6538-м; от 21.06.2021 </w:t>
            </w:r>
            <w:r>
              <w:br/>
              <w:t>№ 6974-м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5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О передаче несовершеннолетнего ребенка на воспитание в приемную семью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распоряжения </w:t>
            </w:r>
            <w:proofErr w:type="gramStart"/>
            <w:r>
              <w:t>Администрации  города</w:t>
            </w:r>
            <w:proofErr w:type="gramEnd"/>
            <w:r>
              <w:t xml:space="preserve"> Челябинска по данному вопросу </w:t>
            </w:r>
            <w:r>
              <w:br/>
              <w:t>не выносились</w:t>
            </w:r>
          </w:p>
          <w:p w:rsidR="00C56070" w:rsidRDefault="00C56070">
            <w:pPr>
              <w:ind w:left="-85" w:right="94"/>
              <w:jc w:val="both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5.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Об изменении фамилии, имени, отчества </w:t>
            </w:r>
            <w:proofErr w:type="gramStart"/>
            <w:r>
              <w:t>несовершеннолетних  детей</w:t>
            </w:r>
            <w:proofErr w:type="gram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94" w:firstLine="24"/>
              <w:jc w:val="both"/>
            </w:pPr>
            <w:r>
              <w:t xml:space="preserve">распоряжения </w:t>
            </w:r>
            <w:proofErr w:type="gramStart"/>
            <w:r>
              <w:t>Администрации  города</w:t>
            </w:r>
            <w:proofErr w:type="gramEnd"/>
            <w:r>
              <w:t xml:space="preserve"> Челябинска от 12.04.2021 № 4126-м; </w:t>
            </w:r>
            <w:r>
              <w:br/>
              <w:t xml:space="preserve">от 06.05.2021 № 5187-м, № 5188-м; </w:t>
            </w:r>
            <w:r>
              <w:br/>
              <w:t xml:space="preserve">от 31.05.2021 № 6149-м; от 07.06.2021 </w:t>
            </w:r>
            <w:r>
              <w:br/>
              <w:t>№ 6433-м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6.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pStyle w:val="a9"/>
              <w:rPr>
                <w:sz w:val="24"/>
              </w:rPr>
            </w:pPr>
            <w:r>
              <w:rPr>
                <w:sz w:val="24"/>
              </w:rPr>
              <w:t xml:space="preserve">О совершении сделок </w:t>
            </w:r>
            <w:r>
              <w:rPr>
                <w:sz w:val="24"/>
              </w:rPr>
              <w:br/>
              <w:t xml:space="preserve">по распоряжению жильем и имуществом, </w:t>
            </w:r>
            <w:proofErr w:type="gramStart"/>
            <w:r>
              <w:rPr>
                <w:sz w:val="24"/>
              </w:rPr>
              <w:t>собственниками  которых</w:t>
            </w:r>
            <w:proofErr w:type="gramEnd"/>
            <w:r>
              <w:rPr>
                <w:sz w:val="24"/>
              </w:rPr>
              <w:t xml:space="preserve"> являются несовершеннолетние дети</w:t>
            </w:r>
          </w:p>
          <w:p w:rsidR="00C56070" w:rsidRDefault="00C56070">
            <w:pPr>
              <w:pStyle w:val="a9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94" w:firstLine="24"/>
              <w:jc w:val="both"/>
            </w:pPr>
            <w:r>
              <w:t xml:space="preserve">распоряжения Администрации  города Челябинска от 05.04.2021 № 3680-м, </w:t>
            </w:r>
            <w:r>
              <w:br/>
              <w:t xml:space="preserve">№ 3691-м;  № 3694-м, от 07.04.2021 </w:t>
            </w:r>
            <w:r>
              <w:br/>
              <w:t xml:space="preserve">№ 3833-м; от 08.04.2021 № 3933-м, </w:t>
            </w:r>
            <w:r>
              <w:br/>
              <w:t xml:space="preserve">№ 3934-м; от 09.04.2021 № 4000-м; </w:t>
            </w:r>
            <w:r>
              <w:br/>
              <w:t xml:space="preserve">от 12.04.2021 № 4104-м, № 4109-м; </w:t>
            </w:r>
            <w:r>
              <w:br/>
              <w:t xml:space="preserve">от 13.04.2021 № 4174-м; от 14.04.2021 </w:t>
            </w:r>
            <w:r>
              <w:br/>
              <w:t xml:space="preserve">№ 4214-м, № 4220-м; № 4225-м, </w:t>
            </w:r>
            <w:r>
              <w:br/>
              <w:t xml:space="preserve">от 16.04.2021 № 4301-м, № 4326-м; </w:t>
            </w:r>
            <w:r>
              <w:br/>
              <w:t xml:space="preserve">от 22.04.2021 № 4483-м, № 4486-м, </w:t>
            </w:r>
            <w:r>
              <w:br/>
              <w:t xml:space="preserve">№ 4491-м, № 4554-м; от 27.04.2021 </w:t>
            </w:r>
            <w:r>
              <w:br/>
              <w:t xml:space="preserve">№ 4690-м; от 28.04.2021 № 4830-м, </w:t>
            </w:r>
            <w:r>
              <w:br/>
              <w:t xml:space="preserve">№ 4831-м, № 4833-м, № 4842-м, </w:t>
            </w:r>
            <w:r>
              <w:br/>
              <w:t xml:space="preserve">№ 4851-м; от 29.04.2021 № 4929-м, </w:t>
            </w:r>
            <w:r>
              <w:br/>
              <w:t xml:space="preserve">№ 4938-м, № 4940-м, № 4941-м; </w:t>
            </w:r>
            <w:r>
              <w:br/>
              <w:t xml:space="preserve">от 05.05.2021 № 5103-м; от 06.05.2021 </w:t>
            </w:r>
            <w:r>
              <w:br/>
              <w:t xml:space="preserve">№ 5167-м; от 07.05.2021 № 5216-м;  </w:t>
            </w:r>
            <w:r>
              <w:br/>
              <w:t xml:space="preserve">от 14.05.2021 № 5392-м, № 5398-м, </w:t>
            </w:r>
            <w:r>
              <w:br/>
              <w:t xml:space="preserve">№ 5403-м, № 5408-м, № 5432-м; </w:t>
            </w:r>
            <w:r>
              <w:br/>
              <w:t xml:space="preserve">от 17.05.2021 № 5464-м, № 5506-м; </w:t>
            </w:r>
            <w:r>
              <w:br/>
              <w:t xml:space="preserve">от 18.05.2021 № 5532-м, № 5537-м; </w:t>
            </w:r>
            <w:r>
              <w:br/>
              <w:t xml:space="preserve">от 19.05.2021 № 5587-м, № 5588-м, </w:t>
            </w:r>
            <w:r>
              <w:br/>
              <w:t xml:space="preserve">№ 5595-м, № 5601-м, № 5603-м; </w:t>
            </w:r>
            <w:r>
              <w:br/>
              <w:t xml:space="preserve">от 25.05.2021 № 5807-м; от 27.05.2021 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5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ind w:left="-85" w:right="94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№ 5921-м, № 5922-м, № 5923-м, № 5926-м, № 5927-м, № 5930-м, № 5936-м, № 5939-м; от 31.05.2021  № 6080-м, № 6102-м, </w:t>
            </w:r>
            <w:r>
              <w:br/>
              <w:t xml:space="preserve">№ 6104-м; от 01.06.2021 № 6167-м; </w:t>
            </w:r>
            <w:r>
              <w:br/>
              <w:t xml:space="preserve">от 02.06.2021 № 6216-м, № 6218-м, </w:t>
            </w:r>
            <w:r>
              <w:br/>
              <w:t xml:space="preserve">№ 6223-м; от 03.06.2021 № 6275-м, </w:t>
            </w:r>
            <w:r>
              <w:br/>
              <w:t xml:space="preserve">№ 6277-м, № 6280-м, № 6283-м; </w:t>
            </w:r>
            <w:r>
              <w:br/>
              <w:t xml:space="preserve">от 07.06.2021 № 6411-м; от 09.06.2021 </w:t>
            </w:r>
            <w:r>
              <w:br/>
              <w:t xml:space="preserve">№ 6542-м, № 6544-м, № 6548-м, № 6549-м, № 6559-м, № 6570-м; от 11.06.2021 </w:t>
            </w:r>
            <w:r>
              <w:br/>
              <w:t xml:space="preserve">№ 6727-м, № 6728-м; от 15.06.2021 </w:t>
            </w:r>
            <w:r>
              <w:br/>
              <w:t xml:space="preserve">№ 6737-м, № 6738-м, № 6739-м, № 6744-м, № 6747-м, № 6748-м; от 16.06.2021 </w:t>
            </w:r>
            <w:r>
              <w:br/>
              <w:t xml:space="preserve">№ 6798-м, № 6813-м; от 18.06.2021 </w:t>
            </w:r>
            <w:r>
              <w:br/>
              <w:t xml:space="preserve">№ 6881-м; от 21.06.2021 № 6958-м, </w:t>
            </w:r>
            <w:r>
              <w:br/>
              <w:t>№ 6969-м, № 6972-м</w:t>
            </w:r>
          </w:p>
          <w:p w:rsidR="00C56070" w:rsidRDefault="00C56070">
            <w:pPr>
              <w:jc w:val="both"/>
            </w:pPr>
          </w:p>
          <w:p w:rsidR="00C56070" w:rsidRDefault="00C56070">
            <w:pPr>
              <w:jc w:val="both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7.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 О совершении сделок  </w:t>
            </w:r>
            <w:r>
              <w:br/>
            </w:r>
            <w:proofErr w:type="gramStart"/>
            <w:r>
              <w:t>по  распоряжению</w:t>
            </w:r>
            <w:proofErr w:type="gramEnd"/>
            <w:r>
              <w:t xml:space="preserve"> жильем и  имуществом, собственниками которых являются совершеннолетние недееспособные граждане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распоряжения </w:t>
            </w:r>
            <w:proofErr w:type="gramStart"/>
            <w:r>
              <w:t>Администрации  города</w:t>
            </w:r>
            <w:proofErr w:type="gramEnd"/>
            <w:r>
              <w:t xml:space="preserve"> Челябинска по данному вопросу </w:t>
            </w:r>
            <w:r>
              <w:br/>
              <w:t>не выносились</w:t>
            </w:r>
          </w:p>
          <w:p w:rsidR="00C56070" w:rsidRDefault="00C56070">
            <w:pPr>
              <w:ind w:left="-85" w:right="94"/>
              <w:jc w:val="both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8.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Об определении несовершеннолетних детей, оставшихся без попечения родителей, в детские государственные </w:t>
            </w:r>
            <w:proofErr w:type="gramStart"/>
            <w:r>
              <w:t>учреждения  на</w:t>
            </w:r>
            <w:proofErr w:type="gramEnd"/>
            <w:r>
              <w:t xml:space="preserve"> полное государственное  обеспечение, </w:t>
            </w:r>
            <w:r>
              <w:br/>
              <w:t xml:space="preserve">в государственное стационарное учреждение социального обслуживания  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94"/>
              <w:jc w:val="both"/>
            </w:pPr>
            <w:r>
              <w:t xml:space="preserve">распоряжения </w:t>
            </w:r>
            <w:proofErr w:type="gramStart"/>
            <w:r>
              <w:t>Администрации  города</w:t>
            </w:r>
            <w:proofErr w:type="gramEnd"/>
            <w:r>
              <w:t xml:space="preserve"> Челябинска от 04.06.2021 № 6336-м, </w:t>
            </w:r>
            <w:r>
              <w:br/>
              <w:t>№ 6337-м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5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9.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Об обеспечении сохранности права собственности, права пользования </w:t>
            </w:r>
            <w:r>
              <w:br/>
              <w:t xml:space="preserve">за несовершеннолетними, находящимися под опекой (попечительством) и </w:t>
            </w:r>
            <w:r>
              <w:br/>
              <w:t xml:space="preserve">в государственных учреждениях </w:t>
            </w:r>
            <w:r>
              <w:br/>
              <w:t>на полном государственном обеспечении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распоряжения </w:t>
            </w:r>
            <w:proofErr w:type="gramStart"/>
            <w:r>
              <w:t>Администрации  города</w:t>
            </w:r>
            <w:proofErr w:type="gramEnd"/>
            <w:r>
              <w:t xml:space="preserve"> Челябинска по данному вопросу </w:t>
            </w:r>
            <w:r>
              <w:br/>
              <w:t>не выносились</w:t>
            </w:r>
          </w:p>
          <w:p w:rsidR="00C56070" w:rsidRDefault="00C56070">
            <w:pPr>
              <w:ind w:left="-85" w:right="94"/>
              <w:jc w:val="both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10.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О разрешении на распоряжение денежными средствами несовершеннолетних опекаемых детей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24" w:right="94"/>
              <w:jc w:val="both"/>
            </w:pPr>
            <w:r>
              <w:t xml:space="preserve">распоряжения Администрации  города Челябинска от 05.04.2021 № 3749-м; </w:t>
            </w:r>
            <w:r>
              <w:br/>
              <w:t xml:space="preserve">от 07.04.2021 № 3869-м, № 3882-м; </w:t>
            </w:r>
            <w:r>
              <w:br/>
              <w:t xml:space="preserve">от 12.04.2021 № 4124-м; от 16.04.2021 </w:t>
            </w:r>
            <w:r>
              <w:br/>
              <w:t xml:space="preserve">№ 4349-м, № 4350-м; от 27.04.2021 </w:t>
            </w:r>
            <w:r>
              <w:br/>
              <w:t xml:space="preserve">№ 4729-м; от 28.04.2021 № 4864-м; </w:t>
            </w:r>
            <w:r>
              <w:br/>
              <w:t xml:space="preserve">от 29.04.2021 № 4967-м; от 05.05.2021 </w:t>
            </w:r>
            <w:r>
              <w:br/>
              <w:t xml:space="preserve">№ 5135-м; от 17.05.2021 № 5455-м; </w:t>
            </w:r>
            <w:r>
              <w:br/>
              <w:t xml:space="preserve">от 19.05.2021 № 5622-м, № 5623-м; </w:t>
            </w:r>
            <w:r>
              <w:br/>
              <w:t xml:space="preserve">от 25.05.2021 № 5761-м; от 25.05.2021 </w:t>
            </w:r>
            <w:r>
              <w:br/>
              <w:t xml:space="preserve">№ 5847-м; от 31.05.2021 № 6129-м, </w:t>
            </w:r>
            <w:r>
              <w:br/>
              <w:t xml:space="preserve">№ 6130-м; от 02.06.2021 № 6236-м; </w:t>
            </w:r>
            <w:r>
              <w:br/>
              <w:t xml:space="preserve">от 16.06.2021 № 6832-м; от 21.06.2021 </w:t>
            </w:r>
            <w:r>
              <w:br/>
              <w:t>№ 6981-м</w:t>
            </w:r>
          </w:p>
          <w:p w:rsidR="00C56070" w:rsidRDefault="00C56070">
            <w:pPr>
              <w:ind w:left="24" w:right="94"/>
              <w:jc w:val="both"/>
            </w:pPr>
          </w:p>
          <w:p w:rsidR="00C56070" w:rsidRDefault="00C56070">
            <w:pPr>
              <w:ind w:left="24" w:right="94"/>
              <w:jc w:val="both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11.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О разрешении на распоряжение денежными средствами совершеннолетних недееспособных граждан, находящихся под опекой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  <w:p w:rsidR="00C56070" w:rsidRDefault="00C56070">
            <w:pPr>
              <w:ind w:left="-51" w:right="34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24" w:right="94"/>
              <w:jc w:val="both"/>
            </w:pPr>
            <w:r>
              <w:t xml:space="preserve">распоряжения Администрации  города Челябинска от 13.04.2021 № 4187-м; </w:t>
            </w:r>
            <w:r>
              <w:br/>
              <w:t xml:space="preserve">от 29.04.2021 № 4959-м, № 4968-м; </w:t>
            </w:r>
            <w:r>
              <w:br/>
              <w:t xml:space="preserve">от 14.05.2021 № 5430-м; от 31.05.2021 </w:t>
            </w:r>
            <w:r>
              <w:br/>
              <w:t xml:space="preserve">№ 6126-м, № 6137-м; от 02.06.2021 </w:t>
            </w:r>
            <w:r>
              <w:br/>
              <w:t>№ 6238-м</w:t>
            </w:r>
          </w:p>
          <w:p w:rsidR="00C56070" w:rsidRDefault="00C56070">
            <w:pPr>
              <w:ind w:left="24" w:right="94"/>
              <w:jc w:val="both"/>
            </w:pPr>
          </w:p>
          <w:p w:rsidR="00C56070" w:rsidRDefault="00C56070">
            <w:pPr>
              <w:ind w:left="24" w:right="94"/>
              <w:jc w:val="both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5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12.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Об отмене опеки и попечительства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  <w:p w:rsidR="000E43F4" w:rsidRDefault="000E43F4">
            <w:pPr>
              <w:ind w:left="-51" w:right="34"/>
              <w:jc w:val="center"/>
            </w:pPr>
          </w:p>
          <w:p w:rsidR="00C56070" w:rsidRDefault="00C56070">
            <w:pPr>
              <w:ind w:left="-51" w:right="34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24" w:right="94"/>
              <w:jc w:val="both"/>
            </w:pPr>
            <w:r>
              <w:t xml:space="preserve">распоряжения </w:t>
            </w:r>
            <w:proofErr w:type="gramStart"/>
            <w:r>
              <w:t>Администрации  города</w:t>
            </w:r>
            <w:proofErr w:type="gramEnd"/>
            <w:r>
              <w:t xml:space="preserve"> Челябинска от 16.06.2021 № 6814-м, </w:t>
            </w:r>
            <w:r>
              <w:br/>
              <w:t>№ 6815-м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13.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О разрешении на раздельное проживание попечителя с подопечным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распоряжения </w:t>
            </w:r>
            <w:proofErr w:type="gramStart"/>
            <w:r>
              <w:t>Администрации  города</w:t>
            </w:r>
            <w:proofErr w:type="gramEnd"/>
            <w:r>
              <w:t xml:space="preserve"> Челябинска по данному вопросу </w:t>
            </w:r>
            <w:r>
              <w:br/>
              <w:t>не выносились</w:t>
            </w:r>
          </w:p>
          <w:p w:rsidR="00C56070" w:rsidRDefault="00C56070">
            <w:pPr>
              <w:ind w:left="-85" w:right="94"/>
              <w:jc w:val="center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14.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Об отмене, внесении изменений </w:t>
            </w:r>
            <w:r>
              <w:br/>
              <w:t>в распоряжения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24" w:right="94"/>
              <w:jc w:val="both"/>
            </w:pPr>
            <w:r>
              <w:t xml:space="preserve">распоряжения </w:t>
            </w:r>
            <w:proofErr w:type="gramStart"/>
            <w:r>
              <w:t>Администрации  города</w:t>
            </w:r>
            <w:proofErr w:type="gramEnd"/>
            <w:r>
              <w:t xml:space="preserve"> Челябинска от 07.06.2021 № 6377-м, </w:t>
            </w:r>
            <w:r>
              <w:br/>
              <w:t>№ 6384-м, № 6385-м</w:t>
            </w:r>
          </w:p>
          <w:p w:rsidR="00C56070" w:rsidRDefault="00C56070">
            <w:pPr>
              <w:ind w:left="24" w:right="94"/>
              <w:jc w:val="both"/>
            </w:pPr>
          </w:p>
        </w:tc>
      </w:tr>
      <w:tr w:rsidR="00C56070">
        <w:trPr>
          <w:trHeight w:val="445"/>
        </w:trPr>
        <w:tc>
          <w:tcPr>
            <w:tcW w:w="14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>. Информационно-аналитические записки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15.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Анализ расходования финансовых средств, выделенных </w:t>
            </w:r>
            <w:r>
              <w:br/>
              <w:t xml:space="preserve">на предоставление мер социальной поддержки отдельным категориям граждан из средств федерального, областного и местного бюджетов 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both"/>
            </w:pPr>
            <w:bookmarkStart w:id="0" w:name="OLE_LINK195"/>
            <w:bookmarkStart w:id="1" w:name="OLE_LINK196"/>
            <w:bookmarkStart w:id="2" w:name="OLE_LINK197"/>
            <w:r>
              <w:t xml:space="preserve">информационно-аналитические записки </w:t>
            </w:r>
            <w:r>
              <w:br/>
              <w:t xml:space="preserve">от 01.04.2021, 01.06.2021, </w:t>
            </w:r>
            <w:bookmarkEnd w:id="0"/>
            <w:bookmarkEnd w:id="1"/>
            <w:bookmarkEnd w:id="2"/>
            <w:r>
              <w:t>01.07.2021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16.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20"/>
              <w:jc w:val="both"/>
            </w:pPr>
            <w:r>
              <w:t xml:space="preserve"> О </w:t>
            </w:r>
            <w:proofErr w:type="gramStart"/>
            <w:r>
              <w:t>проведении  межведомственной</w:t>
            </w:r>
            <w:proofErr w:type="gramEnd"/>
            <w:r>
              <w:t xml:space="preserve">  акции «За здоровый образ жизни»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contextualSpacing/>
              <w:jc w:val="center"/>
            </w:pPr>
            <w:r>
              <w:t>май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  <w:p w:rsidR="00C56070" w:rsidRDefault="00C56070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both"/>
            </w:pPr>
            <w:r>
              <w:t xml:space="preserve">информационно-аналитическая записка  </w:t>
            </w:r>
            <w:r>
              <w:br/>
              <w:t>от 28.05.2021</w:t>
            </w:r>
          </w:p>
        </w:tc>
      </w:tr>
      <w:tr w:rsidR="00C56070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17.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 проведении работы </w:t>
            </w:r>
            <w:r>
              <w:br/>
              <w:t>по празднованию 76-й годовщины Победы в Великой Отечественной войне 1941-1945 гг.: выборки, сверки списков ветеранов, назначение выплат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</w:t>
            </w:r>
          </w:p>
          <w:p w:rsidR="00C56070" w:rsidRDefault="00C56070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both"/>
            </w:pPr>
            <w:r>
              <w:t xml:space="preserve">информационно-аналитическая записка  </w:t>
            </w:r>
            <w:r>
              <w:br/>
              <w:t>от 08.06.2021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5</w:t>
            </w:r>
          </w:p>
        </w:tc>
      </w:tr>
      <w:tr w:rsidR="00C56070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18.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34" w:right="33" w:hanging="34"/>
              <w:jc w:val="both"/>
            </w:pPr>
            <w:r>
              <w:t xml:space="preserve">О выявлении детей-сирот и детей, оставшихся без попечения родителей и их устройстве на воспитание </w:t>
            </w:r>
            <w:r>
              <w:br/>
              <w:t xml:space="preserve">в замещающие семьи </w:t>
            </w:r>
            <w:proofErr w:type="gramStart"/>
            <w:r>
              <w:t>граждан  Российской</w:t>
            </w:r>
            <w:proofErr w:type="gramEnd"/>
            <w:r>
              <w:t xml:space="preserve"> Федерации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both"/>
            </w:pPr>
            <w:r>
              <w:t xml:space="preserve">информационно-аналитическая записка  </w:t>
            </w:r>
            <w:r>
              <w:br/>
              <w:t>от 25.06.2021</w:t>
            </w:r>
          </w:p>
        </w:tc>
      </w:tr>
      <w:tr w:rsidR="00C56070">
        <w:trPr>
          <w:trHeight w:val="61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19.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contextualSpacing/>
              <w:jc w:val="both"/>
            </w:pPr>
            <w:r>
              <w:t xml:space="preserve">Обзор </w:t>
            </w:r>
            <w:r>
              <w:rPr>
                <w:bCs/>
                <w:iCs/>
                <w:szCs w:val="28"/>
              </w:rPr>
              <w:t>судебных решений по вопросам противодействия коррупции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contextualSpacing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Вахрушева Ю. В., главный специалист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both"/>
            </w:pPr>
            <w:r>
              <w:t xml:space="preserve">информационно-аналитическая записка  </w:t>
            </w:r>
            <w:r>
              <w:br/>
              <w:t>от 30.06.2021</w:t>
            </w:r>
          </w:p>
        </w:tc>
      </w:tr>
      <w:tr w:rsidR="00C56070">
        <w:trPr>
          <w:trHeight w:val="100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20.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contextualSpacing/>
              <w:jc w:val="both"/>
            </w:pPr>
            <w:r>
              <w:t>О количестве обращений граждан, поступивших в Центральное управление социальной защиты населения Администрации города Челябинска за II квартал 2021 года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contextualSpacing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Яблонских В. И., заместитель начальника управления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информационно-аналитическая записка  </w:t>
            </w:r>
            <w:r>
              <w:br/>
              <w:t>от 28.06.2021</w:t>
            </w:r>
          </w:p>
        </w:tc>
      </w:tr>
      <w:tr w:rsidR="00C56070">
        <w:trPr>
          <w:trHeight w:val="451"/>
        </w:trPr>
        <w:tc>
          <w:tcPr>
            <w:tcW w:w="14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rPr>
                <w:lang w:val="en-US"/>
              </w:rPr>
              <w:t>V</w:t>
            </w:r>
            <w:r>
              <w:t>. Организационные и культурно-массовые мероприятия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Организация районного тура </w:t>
            </w:r>
            <w:r>
              <w:rPr>
                <w:lang w:val="en-US"/>
              </w:rPr>
              <w:t>IV</w:t>
            </w:r>
            <w:r>
              <w:t xml:space="preserve"> городского фестиваля творчества детей-сирот и детей, оставшихся без попечения родителей, детей, оказавшихся в трудной жизненной ситуации «Лестница успеха»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C56070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85" w:right="94"/>
              <w:jc w:val="center"/>
            </w:pPr>
            <w:r>
              <w:t>Яковлева Е. А.,</w:t>
            </w:r>
          </w:p>
          <w:p w:rsidR="00C56070" w:rsidRDefault="000E43F4">
            <w:pPr>
              <w:ind w:right="372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24" w:right="94"/>
              <w:jc w:val="both"/>
            </w:pPr>
            <w:r>
              <w:t xml:space="preserve">мероприятие отменено в связи </w:t>
            </w:r>
            <w:r>
              <w:br/>
              <w:t>со сложной эпидемиологической ситуацией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proofErr w:type="gramStart"/>
            <w:r>
              <w:t>Организация  и</w:t>
            </w:r>
            <w:proofErr w:type="gramEnd"/>
            <w:r>
              <w:t xml:space="preserve"> проведение работы по подготовке и  празднованию 76-й годовщины Победы в Великой Отечественной войне 1941-1945 гг.: выборки, сверки списков ветеранов, поздравительные открытки, организация встреч, участие в мероприятиях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 </w:t>
            </w:r>
          </w:p>
          <w:p w:rsidR="00C56070" w:rsidRDefault="000E43F4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C56070" w:rsidRDefault="00C56070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осуществлены выборки и сверки списков отдельных категорий ветеранов, проведена работа по корректировке списков умерших ветеранов и изменивших место жительства; назначена и выплачена единовременная денежная выплата  59 ветеранам; подготовлены списки ветеранов и инвалидов Великой Отечественной войны  (546 человек) для вручения поздравительных открыток Губернатора Челябинской области и Главы города Челябинска; организована доставка продуктовых наборов от Главы 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5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jc w:val="both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ind w:right="20"/>
              <w:contextualSpacing/>
              <w:jc w:val="both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ind w:left="-11"/>
              <w:jc w:val="both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 w:rsidP="000E43F4">
            <w:pPr>
              <w:ind w:left="-11"/>
              <w:jc w:val="both"/>
            </w:pPr>
            <w:r>
              <w:t xml:space="preserve">Центрального района города Челябинска </w:t>
            </w:r>
            <w:r>
              <w:br/>
              <w:t xml:space="preserve">в количестве 63 штук, 20 ветеранов приняли участие в торжественном параде на площади Революции, посвященном празднованию 76-й годовщины Победы </w:t>
            </w:r>
            <w:r>
              <w:br/>
              <w:t>в Великой Отечественной войне 1941-1945 годов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  <w:r>
              <w:t xml:space="preserve">Участие в проведении межведомственной акции </w:t>
            </w:r>
            <w:r>
              <w:br/>
              <w:t>«За здоровый образ жизни»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20"/>
              <w:contextualSpacing/>
              <w:jc w:val="center"/>
            </w:pPr>
            <w:r>
              <w:t>апрель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  <w:r>
              <w:t xml:space="preserve"> </w:t>
            </w:r>
          </w:p>
          <w:p w:rsidR="00C56070" w:rsidRDefault="00C56070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both"/>
            </w:pPr>
            <w:r>
              <w:t xml:space="preserve">в течение акции выявлено и поставлено </w:t>
            </w:r>
            <w:r>
              <w:br/>
              <w:t xml:space="preserve">на </w:t>
            </w:r>
            <w:proofErr w:type="gramStart"/>
            <w:r>
              <w:t>учет  3</w:t>
            </w:r>
            <w:proofErr w:type="gramEnd"/>
            <w:r>
              <w:t xml:space="preserve"> семьи в категорию «трудная жизненная ситуация», снято с учета 2 семьи в связи с улучшением ситуации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Участие в городском гала-концерте фестиваля творчества детей </w:t>
            </w:r>
            <w:r>
              <w:rPr>
                <w:highlight w:val="white"/>
              </w:rPr>
              <w:br/>
              <w:t>с ограниченными возможностями здоровья «Искорки надежды»</w:t>
            </w:r>
          </w:p>
          <w:p w:rsidR="00C56070" w:rsidRDefault="00C56070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  <w:rPr>
                <w:highlight w:val="white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20"/>
              <w:contextualSpacing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апрель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Калинина Е. В., начальник отдела семьи и назначения </w:t>
            </w:r>
            <w:proofErr w:type="gramStart"/>
            <w:r>
              <w:rPr>
                <w:highlight w:val="white"/>
              </w:rPr>
              <w:t>детских  пособий</w:t>
            </w:r>
            <w:proofErr w:type="gramEnd"/>
          </w:p>
          <w:p w:rsidR="00C56070" w:rsidRDefault="00C56070">
            <w:pPr>
              <w:ind w:left="-11"/>
              <w:jc w:val="center"/>
              <w:rPr>
                <w:highlight w:val="white"/>
              </w:rPr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 w:rsidP="000E43F4">
            <w:pPr>
              <w:ind w:left="-11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для участия в гала-концерте отобраны 9 концертных </w:t>
            </w:r>
            <w:proofErr w:type="gramStart"/>
            <w:r>
              <w:rPr>
                <w:highlight w:val="white"/>
              </w:rPr>
              <w:t>номеров,  7</w:t>
            </w:r>
            <w:proofErr w:type="gramEnd"/>
            <w:r>
              <w:rPr>
                <w:highlight w:val="white"/>
              </w:rPr>
              <w:t xml:space="preserve"> работ прикладного творчества, из числа принимавших участие в районном туре,  приняло участие 55 детей Центрального района. Фестиваль был проведен в онлайн-режиме, участникам вручены дипломы лауреатов и подарки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25.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Организация работы по  исполнению муниципальными служащими управления, занимающими </w:t>
            </w:r>
            <w:proofErr w:type="spellStart"/>
            <w:r>
              <w:t>коррупционно</w:t>
            </w:r>
            <w:proofErr w:type="spellEnd"/>
            <w:r>
              <w:t xml:space="preserve"> опасные должности, обязанности представления справок </w:t>
            </w:r>
            <w:r>
              <w:br/>
              <w:t xml:space="preserve">о доходах, расходах, об имуществе и обязательствах имущественного характера своих, а также супругов и несовершеннолетних детей, всеми муниципальными служащими – сведений об информации о сайтах </w:t>
            </w:r>
            <w:r>
              <w:br/>
              <w:t>в сети «Интернет», анализ и проверка сведений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tabs>
                <w:tab w:val="center" w:pos="653"/>
              </w:tabs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r>
              <w:t xml:space="preserve">Батуринец Л. А., специалист </w:t>
            </w:r>
            <w:r>
              <w:br/>
              <w:t>по персоналу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организована работа по предоставлению сведений, 10 муниципальных служащих, занимающих </w:t>
            </w:r>
            <w:proofErr w:type="spellStart"/>
            <w:r>
              <w:t>коррупционно</w:t>
            </w:r>
            <w:proofErr w:type="spellEnd"/>
            <w:r>
              <w:t xml:space="preserve"> опасные должности, сдали справки </w:t>
            </w:r>
            <w:r>
              <w:br/>
              <w:t xml:space="preserve">о доходах, расходах, об имуществе и обязательствах имущественного характера своих, а также супругов и несовершеннолетних детей  </w:t>
            </w:r>
            <w:r>
              <w:br/>
              <w:t xml:space="preserve">до 01.04.2021, проведен анализ, информация своевременно размещена </w:t>
            </w:r>
            <w:r>
              <w:br/>
              <w:t>на сайте, подготовлены и направлены запросы о проверке сведений на 3 муниципальных служащих, членов их семей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5</w:t>
            </w:r>
          </w:p>
        </w:tc>
      </w:tr>
      <w:tr w:rsidR="00C56070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070" w:rsidRDefault="000E43F4">
            <w:pPr>
              <w:jc w:val="center"/>
            </w:pPr>
            <w:r>
              <w:t>26.</w:t>
            </w:r>
          </w:p>
          <w:p w:rsidR="00C56070" w:rsidRDefault="00C56070">
            <w:pPr>
              <w:jc w:val="center"/>
            </w:pPr>
          </w:p>
          <w:p w:rsidR="00C56070" w:rsidRDefault="00C56070">
            <w:pPr>
              <w:jc w:val="center"/>
              <w:rPr>
                <w:color w:val="FF0000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070" w:rsidRDefault="000E43F4">
            <w:pPr>
              <w:jc w:val="both"/>
            </w:pPr>
            <w:r>
              <w:rPr>
                <w:bCs/>
              </w:rPr>
              <w:t xml:space="preserve">Организация и проведение работы </w:t>
            </w:r>
            <w:r>
              <w:rPr>
                <w:bCs/>
              </w:rPr>
              <w:br/>
              <w:t>с кредитными учреждениями и управлением федеральной почтовой связи по зачислению денежных средств на персонифицированные счета граждан, по выплате пособий, компенсаций и иных мер социальной поддержки почтовыми отделениями по месту жительства граждан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tabs>
                <w:tab w:val="center" w:pos="653"/>
              </w:tabs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070" w:rsidRDefault="000E43F4">
            <w:pPr>
              <w:ind w:left="-11"/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  <w:p w:rsidR="00C56070" w:rsidRDefault="00C56070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070" w:rsidRDefault="000E43F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перечислены денежные средства: </w:t>
            </w:r>
            <w:r>
              <w:rPr>
                <w:color w:val="000000"/>
              </w:rPr>
              <w:br/>
              <w:t>- на ежемесячную денежную выплату</w:t>
            </w:r>
            <w:r>
              <w:rPr>
                <w:color w:val="000000"/>
              </w:rPr>
              <w:br/>
              <w:t>в кредитные учреждения 37 366 547,93 руб. 9 434 гражданам, на почтовые отделения 5 052 241,87 руб. - 1 193 гражданам;</w:t>
            </w:r>
          </w:p>
          <w:p w:rsidR="00C56070" w:rsidRDefault="000E43F4">
            <w:pPr>
              <w:jc w:val="both"/>
            </w:pPr>
            <w:r>
              <w:rPr>
                <w:color w:val="000000"/>
              </w:rPr>
              <w:t xml:space="preserve">- на ежемесячное социальное пособие </w:t>
            </w:r>
            <w:r>
              <w:t>детям погибших участников Великой Отечественной войны и приравненным</w:t>
            </w:r>
            <w:r>
              <w:br/>
              <w:t xml:space="preserve">к ним </w:t>
            </w:r>
            <w:proofErr w:type="gramStart"/>
            <w:r>
              <w:t xml:space="preserve">лицам </w:t>
            </w:r>
            <w:r>
              <w:rPr>
                <w:color w:val="000000"/>
              </w:rPr>
              <w:t xml:space="preserve"> </w:t>
            </w:r>
            <w:r>
              <w:t>на</w:t>
            </w:r>
            <w:proofErr w:type="gramEnd"/>
            <w:r>
              <w:t xml:space="preserve"> почтовые отделения 337 500,00 руб. 225 гражданам, </w:t>
            </w:r>
            <w:r>
              <w:br/>
              <w:t>в кредитные учреждения – 767 500,00 руб.</w:t>
            </w:r>
            <w:r>
              <w:br/>
              <w:t>520 гражданам;</w:t>
            </w:r>
          </w:p>
          <w:p w:rsidR="00C56070" w:rsidRDefault="000E43F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на компенсацию оплаты жилого </w:t>
            </w:r>
            <w:proofErr w:type="gramStart"/>
            <w:r>
              <w:rPr>
                <w:color w:val="000000"/>
              </w:rPr>
              <w:t>помещения  и</w:t>
            </w:r>
            <w:proofErr w:type="gramEnd"/>
            <w:r>
              <w:rPr>
                <w:color w:val="000000"/>
              </w:rPr>
              <w:t xml:space="preserve"> коммунальных услуг</w:t>
            </w:r>
            <w:r>
              <w:rPr>
                <w:color w:val="000000"/>
              </w:rPr>
              <w:br/>
              <w:t xml:space="preserve">в кредитные учреждения 11 518 653,93 руб. 3 516 гражданам, на почтовые отделения -4 972 650,42 руб. 1 699 гражданам; </w:t>
            </w:r>
          </w:p>
          <w:p w:rsidR="00C56070" w:rsidRDefault="000E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на компенсацию расходов на уплату взносов на капитальный ремонт</w:t>
            </w:r>
            <w:r>
              <w:rPr>
                <w:color w:val="000000"/>
              </w:rPr>
              <w:br/>
              <w:t>через кредитные учреждения 2 549 гражданам на сумму 2 474 485,38 руб.,</w:t>
            </w:r>
            <w:r>
              <w:rPr>
                <w:color w:val="000000"/>
              </w:rPr>
              <w:br/>
              <w:t>через почтовые отделения – 877 гражданам на сумму 894 251,10 руб.;</w:t>
            </w:r>
          </w:p>
          <w:p w:rsidR="00C56070" w:rsidRDefault="000E43F4">
            <w:pPr>
              <w:jc w:val="both"/>
            </w:pPr>
            <w:r>
              <w:t>- денежное пособие на содержание детей</w:t>
            </w:r>
            <w:r>
              <w:br/>
              <w:t xml:space="preserve">в семье опекуна выплачено через кредитные учреждения 69 семьям </w:t>
            </w:r>
            <w:r>
              <w:br/>
              <w:t>на сумму 2 806 174,07 руб., через почтовые отделения – 2 семьям на сумму 108 480,00 руб.,</w:t>
            </w:r>
          </w:p>
          <w:p w:rsidR="00C56070" w:rsidRDefault="000E43F4">
            <w:pPr>
              <w:contextualSpacing/>
              <w:jc w:val="both"/>
            </w:pPr>
            <w:r>
              <w:t>- 37 приемным родителям через кредитные учреждения выплачено вознаграждение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5</w:t>
            </w:r>
          </w:p>
        </w:tc>
      </w:tr>
      <w:tr w:rsidR="00C56070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tabs>
                <w:tab w:val="center" w:pos="653"/>
              </w:tabs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contextualSpacing/>
              <w:jc w:val="both"/>
            </w:pPr>
            <w:r>
              <w:t>на сумму 793 433,10 руб.</w:t>
            </w:r>
          </w:p>
          <w:p w:rsidR="00C56070" w:rsidRDefault="000E43F4">
            <w:pPr>
              <w:contextualSpacing/>
              <w:jc w:val="both"/>
            </w:pPr>
            <w:r>
              <w:t>- на содержание подопечных детей</w:t>
            </w:r>
            <w:r>
              <w:br/>
              <w:t xml:space="preserve">через кредитные учреждения выплачено 2 584 310,56 руб.; </w:t>
            </w:r>
          </w:p>
          <w:p w:rsidR="00C56070" w:rsidRDefault="000E43F4">
            <w:pPr>
              <w:contextualSpacing/>
              <w:jc w:val="both"/>
            </w:pPr>
            <w:r>
              <w:rPr>
                <w:color w:val="000000"/>
              </w:rPr>
              <w:t xml:space="preserve">- на выплату </w:t>
            </w:r>
            <w:r>
              <w:t>пособия на ребенка</w:t>
            </w:r>
            <w:r>
              <w:br/>
              <w:t xml:space="preserve">через кредитные учреждения 2 915 гражданам на сумму 3 628 792,00 руб., </w:t>
            </w:r>
            <w:r>
              <w:br/>
              <w:t xml:space="preserve">на почтовые отделения – 33 гражданам </w:t>
            </w:r>
            <w:r>
              <w:br/>
              <w:t>на сумму 42 061,00 руб.;</w:t>
            </w:r>
          </w:p>
          <w:p w:rsidR="00C56070" w:rsidRDefault="000E43F4">
            <w:pPr>
              <w:jc w:val="both"/>
            </w:pPr>
            <w:r>
              <w:t>- выплату пособия по уходу за ребенком</w:t>
            </w:r>
            <w:r>
              <w:br/>
              <w:t xml:space="preserve">до 1,5 </w:t>
            </w:r>
            <w:proofErr w:type="gramStart"/>
            <w:r>
              <w:t>лет  383</w:t>
            </w:r>
            <w:proofErr w:type="gramEnd"/>
            <w:r>
              <w:t xml:space="preserve"> гражданам на сумму 12 639 774,32 руб. через кредитные учреждения, 2 гражданам на сумму 47 785,64 руб. через почтовые отделения;</w:t>
            </w:r>
          </w:p>
          <w:p w:rsidR="00C56070" w:rsidRDefault="000E43F4">
            <w:pPr>
              <w:jc w:val="both"/>
            </w:pPr>
            <w:r>
              <w:t>- на выплату пособия на рождение</w:t>
            </w:r>
            <w:r>
              <w:br/>
              <w:t>44 гражданам на сумму 961 134,67 руб.</w:t>
            </w:r>
            <w:r>
              <w:rPr>
                <w:color w:val="000000"/>
              </w:rPr>
              <w:t xml:space="preserve"> </w:t>
            </w:r>
            <w:r>
              <w:t>через кредитные учреждения,</w:t>
            </w:r>
            <w:r>
              <w:br/>
              <w:t>через почтовые отделения выплата</w:t>
            </w:r>
            <w:r>
              <w:br/>
              <w:t xml:space="preserve">не производилась; </w:t>
            </w:r>
          </w:p>
          <w:p w:rsidR="00C56070" w:rsidRDefault="000E43F4">
            <w:pPr>
              <w:contextualSpacing/>
              <w:jc w:val="both"/>
            </w:pPr>
            <w:r>
              <w:t>- на выплату областного единовременного пособия при рождении ребенка</w:t>
            </w:r>
            <w:r>
              <w:br/>
              <w:t xml:space="preserve">через кредитные учреждения 167 гражданам на сумму 493 000,00 руб., через почтовые отделения - 1 гражданину </w:t>
            </w:r>
            <w:r>
              <w:br/>
              <w:t>на сумму 2 000,00 руб.</w:t>
            </w:r>
          </w:p>
          <w:p w:rsidR="00C56070" w:rsidRDefault="000E43F4">
            <w:pPr>
              <w:contextualSpacing/>
              <w:jc w:val="both"/>
            </w:pPr>
            <w:r>
              <w:t xml:space="preserve">- на ежемесячную </w:t>
            </w:r>
            <w:r>
              <w:rPr>
                <w:color w:val="000000"/>
              </w:rPr>
              <w:t>денежную в</w:t>
            </w:r>
            <w:r>
              <w:t>ыплату</w:t>
            </w:r>
            <w:r>
              <w:br/>
              <w:t>по оплате жилого помещения</w:t>
            </w:r>
            <w:r>
              <w:br/>
              <w:t>и коммунальных услуг многодетной семье через кредитные учреждения 334 семьям</w:t>
            </w:r>
            <w:r>
              <w:br/>
              <w:t>на сумму 1 379 726,00 руб.,</w:t>
            </w:r>
            <w:r>
              <w:br/>
              <w:t>через почтовые отделения – 6 семьям</w:t>
            </w:r>
            <w:r>
              <w:br/>
              <w:t>на сумму 25 872,00 руб.;</w:t>
            </w:r>
          </w:p>
          <w:p w:rsidR="00C56070" w:rsidRDefault="000E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возмещение расходов на проезд  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5</w:t>
            </w:r>
          </w:p>
        </w:tc>
      </w:tr>
      <w:tr w:rsidR="00C56070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tabs>
                <w:tab w:val="center" w:pos="653"/>
              </w:tabs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C56070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реабилитированных лиц 2 гражданам </w:t>
            </w:r>
            <w:r>
              <w:rPr>
                <w:color w:val="000000"/>
              </w:rPr>
              <w:br/>
              <w:t>на сумму 16 180,10 руб. через кредитные учреждения;</w:t>
            </w:r>
          </w:p>
          <w:p w:rsidR="00C56070" w:rsidRDefault="000E43F4">
            <w:pPr>
              <w:jc w:val="both"/>
            </w:pPr>
            <w:r>
              <w:rPr>
                <w:color w:val="000000"/>
              </w:rPr>
              <w:t xml:space="preserve">- возмещение расходов на </w:t>
            </w:r>
            <w:proofErr w:type="gramStart"/>
            <w:r>
              <w:rPr>
                <w:color w:val="000000"/>
              </w:rPr>
              <w:t>погребение  реабилитированных</w:t>
            </w:r>
            <w:proofErr w:type="gramEnd"/>
            <w:r>
              <w:rPr>
                <w:color w:val="000000"/>
              </w:rPr>
              <w:t xml:space="preserve"> лиц 4 гражданам </w:t>
            </w:r>
            <w:r>
              <w:rPr>
                <w:color w:val="000000"/>
              </w:rPr>
              <w:br/>
              <w:t>на сумму 20 000,00 руб. через кредитные учреждения;</w:t>
            </w:r>
          </w:p>
          <w:p w:rsidR="00C56070" w:rsidRDefault="000E43F4">
            <w:pPr>
              <w:jc w:val="both"/>
            </w:pPr>
            <w:r>
              <w:t>- выплату донорам через кредитное учреждение 41 получателю на сумму 619 487,86 руб.;</w:t>
            </w:r>
          </w:p>
          <w:p w:rsidR="00C56070" w:rsidRDefault="000E43F4">
            <w:pPr>
              <w:ind w:left="-11"/>
              <w:jc w:val="both"/>
            </w:pPr>
            <w:r>
              <w:rPr>
                <w:color w:val="000000"/>
              </w:rPr>
              <w:t xml:space="preserve">- на выплату муниципального пособия неработающим родителям (иным законным представителям), воспитывающим детей- инвалидов </w:t>
            </w:r>
            <w:r>
              <w:rPr>
                <w:color w:val="000000"/>
              </w:rPr>
              <w:br/>
              <w:t>в неполных малообеспеченных семьях 17 гражданам на сумму 104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000,00 руб. через ПАО «Сбербанк»</w:t>
            </w:r>
          </w:p>
        </w:tc>
      </w:tr>
      <w:tr w:rsidR="00C56070">
        <w:trPr>
          <w:trHeight w:val="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27.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Участие в городском мероприятии, посвященном Дню памяти и скорби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center" w:pos="653"/>
              </w:tabs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C56070" w:rsidRDefault="00C56070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both"/>
            </w:pPr>
            <w:r>
              <w:t xml:space="preserve">мероприятие не проводилось в связи </w:t>
            </w:r>
            <w:r>
              <w:br/>
              <w:t>со сложной эпидемиологической ситуацией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28.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  <w:r>
              <w:t>Участие в проведении межведомственной акции «Подросток»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center" w:pos="653"/>
              </w:tabs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r>
              <w:t xml:space="preserve">Калинина Е. В., </w:t>
            </w:r>
          </w:p>
          <w:p w:rsidR="00C56070" w:rsidRDefault="000E43F4">
            <w:pPr>
              <w:ind w:left="-11"/>
              <w:jc w:val="center"/>
            </w:pPr>
            <w:r>
              <w:t xml:space="preserve">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  <w:p w:rsidR="00C56070" w:rsidRDefault="00C56070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both"/>
            </w:pPr>
            <w:r>
              <w:t xml:space="preserve">во время проведения акции поставлено </w:t>
            </w:r>
            <w:r>
              <w:br/>
              <w:t>на учет в категорию «трудная жизненная ситуация» 4 семьи, снята с учета 1 семья из категории социально опасное положение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Pr="000E43F4" w:rsidRDefault="000E43F4">
            <w:pPr>
              <w:jc w:val="center"/>
            </w:pPr>
            <w:r w:rsidRPr="000E43F4">
              <w:t>29.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Pr="000E43F4" w:rsidRDefault="000E43F4">
            <w:pPr>
              <w:jc w:val="both"/>
            </w:pPr>
            <w:r w:rsidRPr="000E43F4">
              <w:t>Организация и проведение Клуба приемного родителя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Pr="000E43F4" w:rsidRDefault="000E43F4">
            <w:pPr>
              <w:jc w:val="center"/>
            </w:pPr>
            <w:r w:rsidRPr="000E43F4">
              <w:t>апрель</w:t>
            </w:r>
          </w:p>
          <w:p w:rsidR="00C56070" w:rsidRPr="000E43F4" w:rsidRDefault="000E43F4">
            <w:pPr>
              <w:jc w:val="center"/>
            </w:pPr>
            <w:r w:rsidRPr="000E43F4">
              <w:t>май</w:t>
            </w:r>
          </w:p>
          <w:p w:rsidR="00C56070" w:rsidRPr="000E43F4" w:rsidRDefault="000E43F4">
            <w:pPr>
              <w:jc w:val="center"/>
            </w:pPr>
            <w:r w:rsidRPr="000E43F4"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Pr="000E43F4" w:rsidRDefault="000E43F4">
            <w:pPr>
              <w:ind w:left="-85" w:right="94"/>
              <w:jc w:val="center"/>
            </w:pPr>
            <w:r w:rsidRPr="000E43F4">
              <w:t>Яковлева Е. А.,</w:t>
            </w:r>
          </w:p>
          <w:p w:rsidR="00C56070" w:rsidRPr="000E43F4" w:rsidRDefault="000E43F4">
            <w:pPr>
              <w:jc w:val="center"/>
            </w:pPr>
            <w:r w:rsidRPr="000E43F4">
              <w:t xml:space="preserve">начальник отдела опеки и попечительства </w:t>
            </w:r>
          </w:p>
          <w:p w:rsidR="00C56070" w:rsidRPr="000E43F4" w:rsidRDefault="00C56070">
            <w:pPr>
              <w:jc w:val="center"/>
            </w:pPr>
          </w:p>
          <w:p w:rsidR="00C56070" w:rsidRPr="000E43F4" w:rsidRDefault="00C56070">
            <w:pPr>
              <w:jc w:val="center"/>
            </w:pPr>
          </w:p>
          <w:p w:rsidR="00C56070" w:rsidRPr="000E43F4" w:rsidRDefault="00C56070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24" w:right="94"/>
              <w:jc w:val="both"/>
            </w:pPr>
            <w:r w:rsidRPr="000E43F4">
              <w:t>31.05.2021 состоялось заседание Клуба приемного родителя</w:t>
            </w:r>
            <w:r>
              <w:t xml:space="preserve"> на тему </w:t>
            </w:r>
            <w:r w:rsidR="00107599">
              <w:t xml:space="preserve">летнего оздоровления и безопасности детей </w:t>
            </w:r>
            <w:r w:rsidR="006D4D65">
              <w:br/>
            </w:r>
            <w:r w:rsidR="00107599">
              <w:t>в условиях теплого времени года, предупреждения травматизма («безопасное окно»)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5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30.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в соответствии с Порядком предоставления ветеранам Великой Отечественной войны единовременной материальной помощи на ремонт жилья, подводку </w:t>
            </w:r>
            <w:r>
              <w:br/>
              <w:t>к дому газопровода и установку внутридомового газового оборудования</w:t>
            </w:r>
          </w:p>
          <w:p w:rsidR="00C56070" w:rsidRDefault="00C56070">
            <w:pPr>
              <w:jc w:val="both"/>
            </w:pP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  <w:rPr>
                <w:i/>
              </w:rPr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17 личных дел направлены </w:t>
            </w:r>
            <w:r>
              <w:br/>
              <w:t>в Министерство социальных отношений Челябинской области на выплату единовременного социального пособия               на ремонт жилья, по 1 делу ведется                        работа по дополнению документами</w:t>
            </w:r>
          </w:p>
          <w:p w:rsidR="00C56070" w:rsidRDefault="00C56070">
            <w:pPr>
              <w:jc w:val="both"/>
            </w:pPr>
          </w:p>
          <w:p w:rsidR="00C56070" w:rsidRDefault="00C56070">
            <w:pPr>
              <w:ind w:left="-11"/>
              <w:jc w:val="center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Организация работы </w:t>
            </w:r>
            <w:r>
              <w:br/>
              <w:t xml:space="preserve">по предоставлению муниципальной услуги   в соответствии </w:t>
            </w:r>
            <w:r>
              <w:br/>
              <w:t>с административным регламентом «</w:t>
            </w:r>
            <w:r>
              <w:rPr>
                <w:bCs/>
              </w:rPr>
              <w:t xml:space="preserve">Адресная материальная помощь гражданам, оказавшимся в трудной жизненной ситуации», утвержденным </w:t>
            </w:r>
            <w:r>
              <w:t xml:space="preserve">  постановлением Администрации </w:t>
            </w:r>
            <w:proofErr w:type="gramStart"/>
            <w:r>
              <w:t>города  Челябинска</w:t>
            </w:r>
            <w:proofErr w:type="gramEnd"/>
            <w:r>
              <w:t xml:space="preserve"> от 28.08.2019  </w:t>
            </w:r>
            <w:r>
              <w:br/>
              <w:t>№  398-п</w:t>
            </w:r>
          </w:p>
          <w:p w:rsidR="00C56070" w:rsidRDefault="00C56070">
            <w:pPr>
              <w:jc w:val="both"/>
            </w:pPr>
          </w:p>
          <w:p w:rsidR="00C56070" w:rsidRDefault="00C56070">
            <w:pPr>
              <w:jc w:val="both"/>
            </w:pP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  <w:rPr>
                <w:i/>
              </w:rPr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принято 25 заявлений на оказание материальной помощи в связи с трудной жизненной ситуацией, сформированы личные дела, составлены акты материально-бытового </w:t>
            </w:r>
            <w:proofErr w:type="gramStart"/>
            <w:r>
              <w:t>положения,  помощь</w:t>
            </w:r>
            <w:proofErr w:type="gramEnd"/>
            <w:r>
              <w:t xml:space="preserve"> оказана 22 гражданам на сумму 110 000,00 рублей, 3 гражданам отказано               в связи с отсутствием правовых оснований</w:t>
            </w:r>
          </w:p>
          <w:p w:rsidR="00C56070" w:rsidRDefault="00C56070">
            <w:pPr>
              <w:ind w:left="-11"/>
              <w:jc w:val="center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контролю исполнения решений комиссии по обеспечению доступной среды для маломобильных групп </w:t>
            </w:r>
            <w:proofErr w:type="gramStart"/>
            <w:r>
              <w:t>населения  в</w:t>
            </w:r>
            <w:proofErr w:type="gramEnd"/>
            <w:r>
              <w:t xml:space="preserve"> Центральном районе города Челябинска</w:t>
            </w:r>
          </w:p>
          <w:p w:rsidR="00C56070" w:rsidRDefault="00C56070">
            <w:pPr>
              <w:jc w:val="both"/>
            </w:pPr>
          </w:p>
          <w:p w:rsidR="00C56070" w:rsidRDefault="00C56070">
            <w:pPr>
              <w:jc w:val="both"/>
            </w:pPr>
          </w:p>
          <w:p w:rsidR="00C56070" w:rsidRDefault="00C56070">
            <w:pPr>
              <w:jc w:val="both"/>
              <w:rPr>
                <w:i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  <w:rPr>
                <w:i/>
              </w:rPr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both"/>
            </w:pPr>
            <w:r>
              <w:t xml:space="preserve">заседания комиссии во </w:t>
            </w:r>
            <w:r>
              <w:rPr>
                <w:lang w:val="en-US"/>
              </w:rPr>
              <w:t>II</w:t>
            </w:r>
            <w:r>
              <w:t xml:space="preserve"> квартале </w:t>
            </w:r>
            <w:r>
              <w:br/>
              <w:t>не проводились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5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</w:t>
            </w:r>
            <w:proofErr w:type="gramStart"/>
            <w:r>
              <w:t>реализации  Федерального</w:t>
            </w:r>
            <w:proofErr w:type="gramEnd"/>
            <w:r>
              <w:t xml:space="preserve"> закона </w:t>
            </w:r>
            <w:r>
              <w:br/>
              <w:t xml:space="preserve">от 28.12.2013 № 442-ФЗ «Об основах социального обслуживания граждан </w:t>
            </w:r>
            <w:r>
              <w:br/>
              <w:t>в Российской Федерации»: формирование личных дел, регистрация индивидуальной программы предоставления социальных услуг, решений и уведомлений</w:t>
            </w:r>
          </w:p>
          <w:p w:rsidR="00C56070" w:rsidRDefault="00C56070">
            <w:pPr>
              <w:jc w:val="both"/>
            </w:pPr>
          </w:p>
          <w:p w:rsidR="00C56070" w:rsidRDefault="00C56070">
            <w:pPr>
              <w:jc w:val="both"/>
              <w:rPr>
                <w:i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  <w:rPr>
                <w:i/>
              </w:rPr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рассмотрено 72 заявления                                                     на предоставление социальных услуг                   на дому, 70 заявлений на предоставление социальных услуг в отделении дневного </w:t>
            </w:r>
            <w:proofErr w:type="gramStart"/>
            <w:r>
              <w:t>пребывания,  сформированы</w:t>
            </w:r>
            <w:proofErr w:type="gramEnd"/>
            <w:r>
              <w:t xml:space="preserve"> личные дела, составлены акты обследования, индивидуальные программы предоставления социальных услуг, подготовлены решения    и уведомления </w:t>
            </w:r>
          </w:p>
          <w:p w:rsidR="00C56070" w:rsidRDefault="00C56070">
            <w:pPr>
              <w:ind w:left="-11"/>
              <w:jc w:val="center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left" w:pos="180"/>
                <w:tab w:val="center" w:pos="1806"/>
              </w:tabs>
              <w:jc w:val="both"/>
            </w:pPr>
            <w:r>
              <w:t xml:space="preserve">Организация и проведение работы </w:t>
            </w:r>
            <w:r>
              <w:br/>
              <w:t>по поздравлению долгожителей района, вручению персональных поздравлений Президента Российской Федерации</w:t>
            </w:r>
          </w:p>
          <w:p w:rsidR="00C56070" w:rsidRDefault="00C56070">
            <w:pPr>
              <w:tabs>
                <w:tab w:val="left" w:pos="180"/>
                <w:tab w:val="center" w:pos="1806"/>
              </w:tabs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  <w:rPr>
                <w:i/>
              </w:rPr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C56070" w:rsidRDefault="00C56070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организовано и проведено поздравление</w:t>
            </w:r>
            <w:r>
              <w:rPr>
                <w:sz w:val="22"/>
              </w:rPr>
              <w:t xml:space="preserve">         </w:t>
            </w:r>
            <w:r>
              <w:t>39 долгожителей, из них: 95 лет – 11 человек, 90 лет – 28 человек на общую сумму 50 000,00 рублей, всем долгожителям вручены поздравления Главы города Челябинска, ветеранам Великой Отечественной войны вручены персональные поздравления Президента Российской Федерации</w:t>
            </w:r>
          </w:p>
          <w:p w:rsidR="00C56070" w:rsidRDefault="00C56070">
            <w:pPr>
              <w:jc w:val="both"/>
            </w:pPr>
          </w:p>
          <w:p w:rsidR="00C56070" w:rsidRDefault="00C56070">
            <w:pPr>
              <w:jc w:val="both"/>
            </w:pPr>
          </w:p>
          <w:p w:rsidR="00C56070" w:rsidRDefault="00C56070">
            <w:pPr>
              <w:ind w:left="-11"/>
              <w:jc w:val="center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35.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left" w:pos="180"/>
                <w:tab w:val="center" w:pos="1806"/>
              </w:tabs>
              <w:jc w:val="both"/>
            </w:pPr>
            <w:proofErr w:type="gramStart"/>
            <w:r>
              <w:t>Организация  и</w:t>
            </w:r>
            <w:proofErr w:type="gramEnd"/>
            <w:r>
              <w:t xml:space="preserve"> проведение работы </w:t>
            </w:r>
            <w:r>
              <w:br/>
              <w:t xml:space="preserve">по предоставлению компенсации расходов, связанных </w:t>
            </w:r>
            <w:r>
              <w:br/>
              <w:t xml:space="preserve">с самостоятельным приобретением </w:t>
            </w:r>
            <w:proofErr w:type="spellStart"/>
            <w:r>
              <w:t>протезно</w:t>
            </w:r>
            <w:proofErr w:type="spellEnd"/>
            <w:r>
              <w:t xml:space="preserve"> -ортопедических изделий гражданам, не имеющим группы инвалидности</w:t>
            </w:r>
          </w:p>
          <w:p w:rsidR="00C56070" w:rsidRDefault="00C56070">
            <w:pPr>
              <w:tabs>
                <w:tab w:val="left" w:pos="180"/>
                <w:tab w:val="center" w:pos="1806"/>
              </w:tabs>
              <w:jc w:val="both"/>
            </w:pPr>
          </w:p>
          <w:p w:rsidR="00C56070" w:rsidRDefault="00C56070">
            <w:pPr>
              <w:tabs>
                <w:tab w:val="left" w:pos="180"/>
                <w:tab w:val="center" w:pos="1806"/>
              </w:tabs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left="-11"/>
              <w:jc w:val="both"/>
            </w:pPr>
            <w:r>
              <w:t>обращений не поступало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5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36.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Организация и проведение заседаний комиссии по оказанию адресной социальной помощи гражданам Центрального района города Челябинска</w:t>
            </w:r>
          </w:p>
          <w:p w:rsidR="00C56070" w:rsidRDefault="00C56070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  <w:rPr>
                <w:i/>
              </w:rPr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организовано и проведено 11 заседаний комиссии по оказанию адресной социальной помощи гражданам Центрального района города Челябинска, рассмотрено 649 заявлений                                   от малообеспеченных граждан и в связи                   с трудной жизненной ситуацией: по 617 заявлениям помощь оказана на общую сумму 545900,00 рублей, по 31 заявлению отказано в связи с отсутствием правовых оснований</w:t>
            </w:r>
          </w:p>
          <w:p w:rsidR="00C56070" w:rsidRDefault="00C56070">
            <w:pPr>
              <w:jc w:val="center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37.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Организация и проведение работы </w:t>
            </w:r>
            <w:r>
              <w:br/>
            </w:r>
            <w:proofErr w:type="gramStart"/>
            <w:r>
              <w:t>по  предоставлению</w:t>
            </w:r>
            <w:proofErr w:type="gramEnd"/>
            <w:r>
              <w:t xml:space="preserve"> муниципальной услуги  в соответствии </w:t>
            </w:r>
            <w:r>
              <w:br/>
              <w:t xml:space="preserve">с административным регламентом </w:t>
            </w:r>
            <w:r>
              <w:rPr>
                <w:color w:val="000000"/>
              </w:rPr>
              <w:t>«Адресная материальная помощь малообеспеченным категориям населения, имеющим среднедушевой доход ниже величины прожиточного минимума»</w:t>
            </w:r>
            <w:r>
              <w:t xml:space="preserve">, утвержденным постановлением Администрации города Челябинска </w:t>
            </w:r>
            <w:r>
              <w:rPr>
                <w:bCs/>
                <w:kern w:val="2"/>
              </w:rPr>
              <w:t xml:space="preserve">от 28.08.2019 </w:t>
            </w:r>
            <w:r>
              <w:rPr>
                <w:bCs/>
                <w:kern w:val="2"/>
              </w:rPr>
              <w:br/>
              <w:t>№ 395-п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C56070" w:rsidRDefault="00C56070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принято 623 заявления на оказание материальной помощи</w:t>
            </w:r>
            <w:r>
              <w:rPr>
                <w:color w:val="000000"/>
              </w:rPr>
              <w:t xml:space="preserve"> малообеспеченным категориям населения, имеющим среднедушевой доход ниже величины прожиточного минимума,</w:t>
            </w:r>
            <w:r>
              <w:t xml:space="preserve"> сформированы личные дела, составлены акты</w:t>
            </w:r>
            <w:r w:rsidR="00107599">
              <w:t xml:space="preserve"> обследования </w:t>
            </w:r>
            <w:r>
              <w:t xml:space="preserve">материально-бытового </w:t>
            </w:r>
            <w:proofErr w:type="gramStart"/>
            <w:r>
              <w:t>положения,  помощь</w:t>
            </w:r>
            <w:proofErr w:type="gramEnd"/>
            <w:r>
              <w:t xml:space="preserve"> оказана 595 гражданам на сумму 919 900,00 рублей, 28 гражданам отказано  в связи с отсутствием правовых оснований</w:t>
            </w:r>
          </w:p>
          <w:p w:rsidR="00C56070" w:rsidRDefault="00C56070">
            <w:pPr>
              <w:jc w:val="center"/>
            </w:pP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38.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proofErr w:type="gramStart"/>
            <w:r>
              <w:t>Организация  и</w:t>
            </w:r>
            <w:proofErr w:type="gramEnd"/>
            <w:r>
              <w:t xml:space="preserve"> проведение работы </w:t>
            </w:r>
            <w:r>
              <w:br/>
              <w:t xml:space="preserve">по ведению базы данных и выдаче справок для оформления льготного проезда  в муниципальном транспорте гражданам, достигшим возраста 55 лет (женщины) и 60 лет (мужчины), </w:t>
            </w:r>
            <w:r>
              <w:br/>
              <w:t>не пользующимся мерами социальной поддержки по федеральному и региональному законодательству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C56070" w:rsidRDefault="00C56070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выдано 85 справок для оформления льготного </w:t>
            </w:r>
            <w:proofErr w:type="gramStart"/>
            <w:r>
              <w:t>проезда  в</w:t>
            </w:r>
            <w:proofErr w:type="gramEnd"/>
            <w:r>
              <w:t xml:space="preserve"> муниципальном транспорте</w:t>
            </w:r>
          </w:p>
        </w:tc>
      </w:tr>
      <w:tr w:rsidR="00C56070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-180"/>
              <w:jc w:val="center"/>
            </w:pPr>
            <w:r>
              <w:t>5</w:t>
            </w:r>
          </w:p>
        </w:tc>
      </w:tr>
      <w:tr w:rsidR="00C56070">
        <w:trPr>
          <w:trHeight w:val="92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39.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>
              <w:br/>
              <w:t>по приему документов и выдаче справок для получения государственной социальной стипендии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  <w:rPr>
                <w:i/>
              </w:rPr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выдано 300 справок для получения государственной социальной стипендии</w:t>
            </w:r>
          </w:p>
          <w:p w:rsidR="00C56070" w:rsidRDefault="00C56070">
            <w:pPr>
              <w:jc w:val="center"/>
            </w:pPr>
          </w:p>
        </w:tc>
      </w:tr>
      <w:tr w:rsidR="00C56070">
        <w:trPr>
          <w:trHeight w:val="96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40.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предоставлению муниципальной услуги в соответствии </w:t>
            </w:r>
            <w:r>
              <w:br/>
              <w:t>с административным регламентом «</w:t>
            </w:r>
            <w:r>
              <w:rPr>
                <w:bCs/>
              </w:rPr>
              <w:t xml:space="preserve">Адресная материальная помощь гражданам при возникновении чрезвычайной ситуации», утвержденным </w:t>
            </w:r>
            <w:r>
              <w:t xml:space="preserve">постановлением Администрации </w:t>
            </w:r>
            <w:proofErr w:type="gramStart"/>
            <w:r>
              <w:t>города  Челябинска</w:t>
            </w:r>
            <w:proofErr w:type="gramEnd"/>
            <w:r>
              <w:t xml:space="preserve"> от 02.09.2019  №  403-п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обращений не поступало</w:t>
            </w:r>
          </w:p>
        </w:tc>
      </w:tr>
      <w:tr w:rsidR="00C56070">
        <w:trPr>
          <w:trHeight w:val="96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41.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Организация работы </w:t>
            </w:r>
            <w:r>
              <w:br/>
              <w:t>по предоставлению государственной услуги «Выплата единовременного социального пособия» из средств областного бюджета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поступило 1 заявление о предоставлении государственной услуги «Выплата единовременного социального </w:t>
            </w:r>
            <w:proofErr w:type="gramStart"/>
            <w:r>
              <w:t xml:space="preserve">пособия»   </w:t>
            </w:r>
            <w:proofErr w:type="gramEnd"/>
            <w:r>
              <w:t xml:space="preserve">                   из средств областного бюджета, заявление рассмотрено на заседании комиссии, оказана материальная помощь в сумме  </w:t>
            </w:r>
            <w:r>
              <w:br/>
              <w:t>1 000,00 рублей</w:t>
            </w:r>
          </w:p>
        </w:tc>
      </w:tr>
      <w:tr w:rsidR="00C56070">
        <w:trPr>
          <w:trHeight w:val="96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42.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proofErr w:type="gramStart"/>
            <w:r>
              <w:t>Организация  и</w:t>
            </w:r>
            <w:proofErr w:type="gramEnd"/>
            <w:r>
              <w:t xml:space="preserve"> проведение работы </w:t>
            </w:r>
            <w:r>
              <w:br/>
              <w:t>по предоставлению санаторно-курортного оздоровления и загородного оздоровления отдельным категориям населения:</w:t>
            </w:r>
          </w:p>
          <w:p w:rsidR="00C56070" w:rsidRDefault="000E43F4">
            <w:pPr>
              <w:jc w:val="both"/>
            </w:pPr>
            <w:r>
              <w:t>- гражданам льготных категорий, пенсионеров;</w:t>
            </w:r>
          </w:p>
          <w:p w:rsidR="00C56070" w:rsidRDefault="000E43F4">
            <w:pPr>
              <w:jc w:val="both"/>
            </w:pPr>
            <w:r>
              <w:t xml:space="preserve"> - детям школьного возраста;</w:t>
            </w:r>
          </w:p>
          <w:p w:rsidR="00C56070" w:rsidRDefault="000E43F4">
            <w:pPr>
              <w:jc w:val="both"/>
            </w:pPr>
            <w:r>
              <w:t>- детям с ограниченными возможностями здоровья в социально-реабилитационных центрах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Курбатова И. П., начальник отдела реализации муниципальных программ,</w:t>
            </w:r>
          </w:p>
          <w:p w:rsidR="000E43F4" w:rsidRDefault="000E43F4">
            <w:pPr>
              <w:jc w:val="center"/>
            </w:pPr>
            <w:r>
              <w:t xml:space="preserve">Калинина Е. В., </w:t>
            </w:r>
          </w:p>
          <w:p w:rsidR="00C56070" w:rsidRDefault="000E43F4">
            <w:pPr>
              <w:jc w:val="center"/>
            </w:pPr>
            <w:r>
              <w:t xml:space="preserve">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  <w:p w:rsidR="00C56070" w:rsidRDefault="00C56070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proofErr w:type="gramStart"/>
            <w:r>
              <w:t>поставлено  в</w:t>
            </w:r>
            <w:proofErr w:type="gramEnd"/>
            <w:r>
              <w:t xml:space="preserve"> очередь в социально-оздоровительный центр «Утес»  7 человек, </w:t>
            </w:r>
          </w:p>
          <w:p w:rsidR="00C56070" w:rsidRDefault="00107599">
            <w:pPr>
              <w:jc w:val="both"/>
            </w:pPr>
            <w:r>
              <w:t xml:space="preserve">на </w:t>
            </w:r>
            <w:r w:rsidR="000E43F4">
              <w:t xml:space="preserve">санаторно-курортное оздоровление </w:t>
            </w:r>
            <w:r>
              <w:t>-</w:t>
            </w:r>
            <w:r w:rsidR="000E43F4">
              <w:t xml:space="preserve"> 4 человека, 2 гражданам выделены путевки </w:t>
            </w:r>
            <w:r>
              <w:br/>
            </w:r>
            <w:r w:rsidR="000E43F4">
              <w:t xml:space="preserve">в санаторий – профилакторий «Металлург», 2 - в социально-оздоровительный центр «Утес», 1 - </w:t>
            </w:r>
            <w:r>
              <w:br/>
            </w:r>
            <w:r w:rsidR="000E43F4">
              <w:t>в социально-оздоровительный центр «Тополек»</w:t>
            </w:r>
            <w:r>
              <w:t>;</w:t>
            </w:r>
          </w:p>
          <w:p w:rsidR="00C56070" w:rsidRDefault="00D754D0" w:rsidP="000E43F4">
            <w:pPr>
              <w:jc w:val="both"/>
            </w:pPr>
            <w:r>
              <w:t>-</w:t>
            </w:r>
            <w:r w:rsidR="000E43F4">
              <w:t xml:space="preserve">на получение путевок на санаторное оздоровление детей подано 38 заявлений, </w:t>
            </w:r>
          </w:p>
        </w:tc>
      </w:tr>
      <w:tr w:rsidR="000E43F4" w:rsidTr="000E43F4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F4" w:rsidRDefault="000E43F4" w:rsidP="000E43F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F4" w:rsidRDefault="000E43F4" w:rsidP="000E43F4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F4" w:rsidRDefault="000E43F4" w:rsidP="000E43F4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F4" w:rsidRDefault="000E43F4" w:rsidP="000E43F4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F4" w:rsidRDefault="000E43F4" w:rsidP="000E43F4">
            <w:pPr>
              <w:ind w:right="-180"/>
              <w:jc w:val="center"/>
            </w:pPr>
            <w:r>
              <w:t>5</w:t>
            </w:r>
          </w:p>
        </w:tc>
      </w:tr>
      <w:tr w:rsidR="000E43F4" w:rsidTr="000E43F4">
        <w:trPr>
          <w:trHeight w:val="99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F4" w:rsidRDefault="000E43F4" w:rsidP="000E43F4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F4" w:rsidRDefault="000E43F4" w:rsidP="000E43F4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F4" w:rsidRDefault="000E43F4" w:rsidP="000E43F4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F4" w:rsidRDefault="000E43F4" w:rsidP="000E43F4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F4" w:rsidRDefault="000E43F4" w:rsidP="000E43F4">
            <w:pPr>
              <w:jc w:val="both"/>
            </w:pPr>
            <w:r>
              <w:t>выдано 26 путевок, на загородное оздоровление детей подано 19 заявлений, выдано 18 путевок, в социально-реабилитационный центр «Здоровье» выдано 12 путевок</w:t>
            </w:r>
          </w:p>
          <w:p w:rsidR="00D754D0" w:rsidRDefault="00D754D0" w:rsidP="000E43F4">
            <w:pPr>
              <w:jc w:val="both"/>
            </w:pPr>
          </w:p>
        </w:tc>
      </w:tr>
      <w:tr w:rsidR="00C56070">
        <w:trPr>
          <w:trHeight w:val="99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43.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Организация и проведение заседаний комиссии по рассмотрению спорных вопросов, возникающих при предоставлении мер социальной поддержки отдельным категориям граждан, проведение работы </w:t>
            </w:r>
            <w:r>
              <w:br/>
              <w:t>по взысканию излишне выплаченных сумм пособий, компенсаций, выплат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  <w:rPr>
                <w:i/>
              </w:rPr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bookmarkStart w:id="3" w:name="OLE_LINK224"/>
            <w:bookmarkStart w:id="4" w:name="OLE_LINK225"/>
            <w:bookmarkStart w:id="5" w:name="OLE_LINK226"/>
            <w:r>
              <w:t xml:space="preserve">проведено 5 заседаний комиссии, рассмотрено 50 случаев возникновения </w:t>
            </w:r>
            <w:bookmarkStart w:id="6" w:name="OLE_LINK59"/>
            <w:bookmarkStart w:id="7" w:name="OLE_LINK60"/>
            <w:r>
              <w:t xml:space="preserve">излишне </w:t>
            </w:r>
            <w:bookmarkEnd w:id="3"/>
            <w:bookmarkEnd w:id="4"/>
            <w:bookmarkEnd w:id="5"/>
            <w:bookmarkEnd w:id="6"/>
            <w:bookmarkEnd w:id="7"/>
            <w:r>
              <w:t xml:space="preserve">выплаченных сумм по вине получателей: 08.04.2021 (14 дел), 06.05.2021 (11 дел), 13.05.2021 (4 дела), 03.06.2021 (11 дела), 24.06.2021 (10 дел), проводится работа по взысканию излишне </w:t>
            </w:r>
            <w:bookmarkStart w:id="8" w:name="OLE_LINK227"/>
            <w:bookmarkStart w:id="9" w:name="OLE_LINK228"/>
            <w:bookmarkStart w:id="10" w:name="OLE_LINK229"/>
            <w:r>
              <w:t>выплаченных сумм – подготовка писем, решений, квитанций</w:t>
            </w:r>
            <w:bookmarkEnd w:id="8"/>
            <w:bookmarkEnd w:id="9"/>
            <w:bookmarkEnd w:id="10"/>
          </w:p>
          <w:p w:rsidR="00C56070" w:rsidRDefault="00C56070">
            <w:pPr>
              <w:jc w:val="center"/>
            </w:pPr>
          </w:p>
        </w:tc>
      </w:tr>
      <w:tr w:rsidR="00C56070">
        <w:trPr>
          <w:trHeight w:val="100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44.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shd w:val="clear" w:color="auto" w:fill="FFFFFF"/>
              <w:jc w:val="both"/>
              <w:rPr>
                <w:bCs/>
                <w:spacing w:val="4"/>
              </w:rPr>
            </w:pPr>
            <w:r>
              <w:t xml:space="preserve">Организация и проведение работы </w:t>
            </w:r>
            <w:r>
              <w:br/>
              <w:t xml:space="preserve">по профилактике семейного неблагополучия в соответствии </w:t>
            </w:r>
            <w:r>
              <w:br/>
              <w:t xml:space="preserve">с Порядком </w:t>
            </w:r>
            <w:r>
              <w:rPr>
                <w:bCs/>
                <w:spacing w:val="4"/>
              </w:rPr>
              <w:t>осуществления деятельности по выявлению детей, нуждающихся в государственной защите, и устранению причин нарушения их прав и законных интересов</w:t>
            </w:r>
          </w:p>
          <w:p w:rsidR="00D754D0" w:rsidRDefault="00D754D0">
            <w:pPr>
              <w:shd w:val="clear" w:color="auto" w:fill="FFFFFF"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ind w:right="20"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20"/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A77EF0" w:rsidP="00A77EF0">
            <w:pPr>
              <w:ind w:right="20"/>
              <w:jc w:val="both"/>
            </w:pPr>
            <w:r>
              <w:t>в</w:t>
            </w:r>
            <w:r w:rsidR="000E43F4">
              <w:t xml:space="preserve"> течение квартала поставлено на учет </w:t>
            </w:r>
            <w:r>
              <w:br/>
            </w:r>
            <w:r w:rsidR="000E43F4">
              <w:t xml:space="preserve">в категории «находящиеся в социально опасном </w:t>
            </w:r>
            <w:proofErr w:type="gramStart"/>
            <w:r w:rsidR="000E43F4">
              <w:t xml:space="preserve">положении» </w:t>
            </w:r>
            <w:r w:rsidR="00D754D0">
              <w:t xml:space="preserve"> </w:t>
            </w:r>
            <w:r w:rsidR="000E43F4">
              <w:t>1</w:t>
            </w:r>
            <w:proofErr w:type="gramEnd"/>
            <w:r w:rsidR="000E43F4">
              <w:t xml:space="preserve"> семья, снято 3 семьи, в категорию «</w:t>
            </w:r>
            <w:r w:rsidR="00D754D0">
              <w:t>н</w:t>
            </w:r>
            <w:r w:rsidR="000E43F4">
              <w:t xml:space="preserve">аходящиеся </w:t>
            </w:r>
            <w:r w:rsidR="00D754D0">
              <w:br/>
            </w:r>
            <w:r w:rsidR="000E43F4">
              <w:t>в трудной жизненной ситуации» поставлено на учет 11 семей, снято 3 семьи</w:t>
            </w:r>
          </w:p>
        </w:tc>
      </w:tr>
      <w:tr w:rsidR="00C56070">
        <w:trPr>
          <w:trHeight w:val="886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45.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20"/>
              <w:jc w:val="both"/>
            </w:pPr>
            <w:r>
              <w:t xml:space="preserve">Организация и проведение заседаний межведомственной комиссии </w:t>
            </w:r>
            <w:r>
              <w:br/>
              <w:t>по работе с семьями и детьми при администрации Центрального района города Челябинска</w:t>
            </w:r>
          </w:p>
          <w:p w:rsidR="00D754D0" w:rsidRDefault="00D754D0">
            <w:pPr>
              <w:ind w:right="20"/>
              <w:jc w:val="both"/>
            </w:pPr>
          </w:p>
          <w:p w:rsidR="00D754D0" w:rsidRDefault="00D754D0">
            <w:pPr>
              <w:ind w:right="20"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ind w:right="20"/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 w:rsidP="00D754D0">
            <w:pPr>
              <w:ind w:right="20"/>
              <w:jc w:val="both"/>
            </w:pPr>
            <w:r>
              <w:t>проведено 3 заседания комиссии: 23.04.2021, 31.05.2021, 30.06.2021</w:t>
            </w:r>
          </w:p>
        </w:tc>
      </w:tr>
      <w:tr w:rsidR="00D754D0" w:rsidTr="000A134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D0" w:rsidRDefault="00D754D0" w:rsidP="000A134E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D0" w:rsidRDefault="00D754D0" w:rsidP="000A134E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D0" w:rsidRDefault="00D754D0" w:rsidP="000A134E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D0" w:rsidRDefault="00D754D0" w:rsidP="000A134E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D0" w:rsidRDefault="00D754D0" w:rsidP="000A134E">
            <w:pPr>
              <w:ind w:right="-180"/>
              <w:jc w:val="center"/>
            </w:pPr>
            <w:r>
              <w:t>5</w:t>
            </w:r>
          </w:p>
        </w:tc>
      </w:tr>
      <w:tr w:rsidR="00C56070">
        <w:trPr>
          <w:trHeight w:val="189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46.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t xml:space="preserve">Организация и проведение работы </w:t>
            </w:r>
            <w:r>
              <w:br/>
              <w:t xml:space="preserve">по назначению и выплате государственных пособий </w:t>
            </w:r>
            <w:r w:rsidR="006D4D65">
              <w:br/>
            </w:r>
            <w:r>
              <w:t>в соответствии с Федеральным законом от 19.05.1995</w:t>
            </w:r>
            <w:r w:rsidR="0001194B">
              <w:t xml:space="preserve"> </w:t>
            </w:r>
            <w:r>
              <w:t xml:space="preserve">№ 81-ФЗ </w:t>
            </w:r>
            <w:r w:rsidR="0001194B">
              <w:br/>
            </w:r>
            <w:r>
              <w:t xml:space="preserve">«О государственных пособиях гражданам, имеющим детей», законами Челябинской области </w:t>
            </w:r>
            <w:r w:rsidR="0001194B">
              <w:br/>
            </w:r>
            <w:r>
              <w:t xml:space="preserve">от 27.10.2005 № 417-ЗО </w:t>
            </w:r>
            <w:r w:rsidR="0001194B">
              <w:br/>
            </w:r>
            <w:r>
              <w:t xml:space="preserve">«Об областном единовременном пособии при рождении ребенка», </w:t>
            </w:r>
            <w:r w:rsidR="0001194B">
              <w:br/>
            </w:r>
            <w:r>
              <w:t xml:space="preserve">от 30.08.2012 № 371-ЗО </w:t>
            </w:r>
            <w:r>
              <w:br/>
              <w:t xml:space="preserve">«О ежемесячном пособии по уходу </w:t>
            </w:r>
            <w:r>
              <w:br/>
              <w:t xml:space="preserve">за ребенком в возрасте от полутора </w:t>
            </w:r>
            <w:r>
              <w:br/>
              <w:t>до трех лет»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ind w:right="20"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  <w:r>
              <w:t>,</w:t>
            </w:r>
          </w:p>
          <w:p w:rsidR="00C56070" w:rsidRDefault="000E43F4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proofErr w:type="gramStart"/>
            <w:r>
              <w:t>принято  2</w:t>
            </w:r>
            <w:proofErr w:type="gramEnd"/>
            <w:r w:rsidR="006D4D65">
              <w:t xml:space="preserve"> </w:t>
            </w:r>
            <w:r>
              <w:t>214 заявлений на назначение государственных пособий гражданам, имеющим детей;</w:t>
            </w:r>
          </w:p>
          <w:p w:rsidR="00C56070" w:rsidRDefault="0001194B">
            <w:pPr>
              <w:jc w:val="both"/>
            </w:pPr>
            <w:bookmarkStart w:id="11" w:name="OLE_LINK3"/>
            <w:bookmarkStart w:id="12" w:name="OLE_LINK4"/>
            <w:r>
              <w:t xml:space="preserve">- </w:t>
            </w:r>
            <w:r w:rsidR="000E43F4">
              <w:t>пособие по уходу за ребенком до 1,5 лет</w:t>
            </w:r>
            <w:bookmarkEnd w:id="11"/>
            <w:bookmarkEnd w:id="12"/>
            <w:r w:rsidR="000E43F4">
              <w:t xml:space="preserve"> выплачено 383 гражданам на сумму </w:t>
            </w:r>
            <w:r w:rsidR="000E43F4">
              <w:br/>
              <w:t>12 639 774,32 руб. через кредитные учреждения, 2 гражданам на сумму 47 785,64 руб. через почтовые отделения;</w:t>
            </w:r>
          </w:p>
          <w:p w:rsidR="00C56070" w:rsidRDefault="0001194B">
            <w:pPr>
              <w:jc w:val="both"/>
            </w:pPr>
            <w:r>
              <w:t xml:space="preserve">- </w:t>
            </w:r>
            <w:r w:rsidR="000E43F4">
              <w:t xml:space="preserve">пособие на рождение выплачено </w:t>
            </w:r>
            <w:r w:rsidR="000E43F4">
              <w:br/>
              <w:t>44 гражданам на сумму 961 134,67 рублей через кредитные учреждения,</w:t>
            </w:r>
            <w:r w:rsidR="000E43F4">
              <w:br/>
              <w:t>через почтовые отделения выплата</w:t>
            </w:r>
            <w:r w:rsidR="000E43F4">
              <w:br/>
              <w:t>не производилась;</w:t>
            </w:r>
          </w:p>
          <w:p w:rsidR="00C56070" w:rsidRDefault="0001194B">
            <w:pPr>
              <w:contextualSpacing/>
              <w:jc w:val="both"/>
            </w:pPr>
            <w:r>
              <w:t xml:space="preserve">- </w:t>
            </w:r>
            <w:r w:rsidR="000E43F4">
              <w:t>пособие на ребенка выплачено</w:t>
            </w:r>
            <w:r w:rsidR="000E43F4">
              <w:br/>
              <w:t>через кредитные учреждения на 2</w:t>
            </w:r>
            <w:r w:rsidR="006D4D65">
              <w:t xml:space="preserve"> </w:t>
            </w:r>
            <w:r w:rsidR="000E43F4">
              <w:t xml:space="preserve">915 детей на сумму 3 628 792,00 руб., через почтовые отделения – на 33 ребенка </w:t>
            </w:r>
            <w:r>
              <w:br/>
            </w:r>
            <w:r w:rsidR="000E43F4">
              <w:t>на сумму 42 061,00 руб.</w:t>
            </w:r>
            <w:r>
              <w:t>;</w:t>
            </w:r>
          </w:p>
          <w:p w:rsidR="00C56070" w:rsidRDefault="0001194B">
            <w:pPr>
              <w:contextualSpacing/>
              <w:jc w:val="both"/>
            </w:pPr>
            <w:bookmarkStart w:id="13" w:name="OLE_LINK32"/>
            <w:bookmarkStart w:id="14" w:name="OLE_LINK64"/>
            <w:bookmarkStart w:id="15" w:name="OLE_LINK65"/>
            <w:r>
              <w:t xml:space="preserve">- </w:t>
            </w:r>
            <w:r w:rsidR="000E43F4">
              <w:t xml:space="preserve">выплата областного единовременного пособия при рождении ребенка произведена через кредитные учреждения 167 гражданам на сумму 493 000,00 руб., через почтовые отделения 1 гражданину </w:t>
            </w:r>
            <w:r>
              <w:br/>
            </w:r>
            <w:r w:rsidR="000E43F4">
              <w:t xml:space="preserve">на сумму 2 000,00 </w:t>
            </w:r>
            <w:bookmarkEnd w:id="13"/>
            <w:bookmarkEnd w:id="14"/>
            <w:bookmarkEnd w:id="15"/>
            <w:r w:rsidR="000E43F4">
              <w:t>руб.</w:t>
            </w:r>
            <w:r>
              <w:t>;</w:t>
            </w:r>
          </w:p>
          <w:p w:rsidR="00C56070" w:rsidRDefault="0001194B">
            <w:pPr>
              <w:contextualSpacing/>
              <w:jc w:val="both"/>
            </w:pPr>
            <w:bookmarkStart w:id="16" w:name="OLE_LINK204"/>
            <w:bookmarkStart w:id="17" w:name="OLE_LINK205"/>
            <w:bookmarkStart w:id="18" w:name="OLE_LINK206"/>
            <w:bookmarkStart w:id="19" w:name="OLE_LINK72"/>
            <w:bookmarkStart w:id="20" w:name="OLE_LINK75"/>
            <w:bookmarkStart w:id="21" w:name="OLE_LINK171"/>
            <w:bookmarkStart w:id="22" w:name="OLE_LINK172"/>
            <w:bookmarkStart w:id="23" w:name="OLE_LINK36"/>
            <w:bookmarkStart w:id="24" w:name="OLE_LINK37"/>
            <w:bookmarkStart w:id="25" w:name="OLE_LINK69"/>
            <w:bookmarkStart w:id="26" w:name="OLE_LINK70"/>
            <w:bookmarkStart w:id="27" w:name="OLE_LINK209"/>
            <w:bookmarkStart w:id="28" w:name="OLE_LINK210"/>
            <w:bookmarkStart w:id="29" w:name="OLE_LINK211"/>
            <w:bookmarkStart w:id="30" w:name="OLE_LINK76"/>
            <w:bookmarkStart w:id="31" w:name="OLE_LINK7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>
              <w:t xml:space="preserve">- </w:t>
            </w:r>
            <w:r w:rsidR="000E43F4">
              <w:t xml:space="preserve">выплата, назначаемая в случае рождения третьего ребенка и (или) последующих детей до достижения ребенком возраста трех лет, предоставлена </w:t>
            </w:r>
            <w:bookmarkStart w:id="32" w:name="OLE_LINK201"/>
            <w:bookmarkStart w:id="33" w:name="OLE_LINK202"/>
            <w:bookmarkStart w:id="34" w:name="OLE_LINK203"/>
            <w:r w:rsidR="000E43F4">
              <w:t>через кредитные учреждения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 w:rsidR="000E43F4">
              <w:t xml:space="preserve"> 213 гражданам на сумму 8 365 562,38 руб., через почтовые отделения – 2 гражданам на сумму 70 164,00 руб.</w:t>
            </w:r>
          </w:p>
          <w:p w:rsidR="0001194B" w:rsidRDefault="0001194B">
            <w:pPr>
              <w:contextualSpacing/>
              <w:jc w:val="both"/>
            </w:pPr>
          </w:p>
        </w:tc>
      </w:tr>
      <w:tr w:rsidR="0001194B" w:rsidTr="000A134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A134E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A134E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A134E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A134E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A134E">
            <w:pPr>
              <w:ind w:right="-180"/>
              <w:jc w:val="center"/>
            </w:pPr>
            <w:r>
              <w:t>5</w:t>
            </w:r>
          </w:p>
        </w:tc>
      </w:tr>
      <w:tr w:rsidR="00C56070">
        <w:trPr>
          <w:trHeight w:val="189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47.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proofErr w:type="gramStart"/>
            <w:r>
              <w:t>Организация  и</w:t>
            </w:r>
            <w:proofErr w:type="gramEnd"/>
            <w:r>
              <w:t xml:space="preserve"> проведение работы </w:t>
            </w:r>
            <w:r>
              <w:br/>
              <w:t xml:space="preserve">по приему документов, предоставлению  ежемесячной выплаты в связи </w:t>
            </w:r>
            <w:r>
              <w:br/>
              <w:t xml:space="preserve">с рождением первого ребенка </w:t>
            </w:r>
            <w:r>
              <w:br/>
              <w:t xml:space="preserve">в соответствии с Федеральным законом от 28.12.2017 № 418-ФЗ </w:t>
            </w:r>
            <w:r>
              <w:br/>
              <w:t>«О ежемесячных выплатах семьям, имеющим детей»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ind w:right="20"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E43F4">
            <w:pPr>
              <w:jc w:val="center"/>
            </w:pPr>
            <w:r>
              <w:t xml:space="preserve">Калинина Е. В., </w:t>
            </w:r>
          </w:p>
          <w:p w:rsidR="00C56070" w:rsidRDefault="000E43F4">
            <w:pPr>
              <w:jc w:val="center"/>
            </w:pPr>
            <w:r>
              <w:t xml:space="preserve">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  <w:r>
              <w:t>,</w:t>
            </w:r>
          </w:p>
          <w:p w:rsidR="00C56070" w:rsidRDefault="000E43F4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выплата сформирована на кредитные учреждения 692 граждан</w:t>
            </w:r>
            <w:r w:rsidR="0001194B">
              <w:t>ам</w:t>
            </w:r>
            <w:r>
              <w:t xml:space="preserve"> на сумму 24 774 915,50 руб., выплата на почтовые отделения не производилась</w:t>
            </w:r>
          </w:p>
          <w:p w:rsidR="00C56070" w:rsidRDefault="00C56070">
            <w:pPr>
              <w:jc w:val="both"/>
            </w:pPr>
          </w:p>
        </w:tc>
      </w:tr>
      <w:tr w:rsidR="00C56070">
        <w:trPr>
          <w:trHeight w:val="189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48.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 работы </w:t>
            </w:r>
            <w:r>
              <w:br/>
              <w:t xml:space="preserve">по приему документов и назначению муниципального пособия неработающим родителям детей-инвалидов, воспитывающих их </w:t>
            </w:r>
            <w:r w:rsidR="0001194B">
              <w:br/>
            </w:r>
            <w:r>
              <w:t xml:space="preserve">в неполных семьях </w:t>
            </w:r>
            <w:r>
              <w:br/>
              <w:t xml:space="preserve">в соответствии с Административным регламентом «Назначение и выплата муниципального пособия неработающим родителям (иным законным представителям), воспитывающим детей-инвалидов </w:t>
            </w:r>
            <w:r w:rsidR="0001194B">
              <w:br/>
            </w:r>
            <w:r>
              <w:t xml:space="preserve">в неполных малообеспеченных семьях», утвержденным постановлением Администрации города Челябинска </w:t>
            </w:r>
            <w:r>
              <w:br/>
              <w:t xml:space="preserve">от 17.02.2016 № 69-п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ind w:right="20"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E43F4">
            <w:pPr>
              <w:jc w:val="center"/>
            </w:pPr>
            <w:r>
              <w:t xml:space="preserve">Калинина Е. В., </w:t>
            </w:r>
          </w:p>
          <w:p w:rsidR="00C56070" w:rsidRDefault="000E43F4">
            <w:pPr>
              <w:jc w:val="center"/>
            </w:pPr>
            <w:r>
              <w:t xml:space="preserve">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  <w:r>
              <w:t>,</w:t>
            </w:r>
          </w:p>
          <w:p w:rsidR="00C56070" w:rsidRDefault="000E43F4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rPr>
                <w:color w:val="000000"/>
              </w:rPr>
              <w:t>выплата муниципального пособия неработающим родителям (иным законным представителям), воспитывающим детей-инвалидов</w:t>
            </w:r>
            <w:r>
              <w:rPr>
                <w:color w:val="000000"/>
              </w:rPr>
              <w:br/>
              <w:t>в неполных малообеспеченных семьях предоставлена 17 гражданам на сумму 104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000,00 руб. через ПАО «Сбербанк»</w:t>
            </w:r>
          </w:p>
          <w:p w:rsidR="00C56070" w:rsidRDefault="00C56070">
            <w:pPr>
              <w:jc w:val="both"/>
            </w:pPr>
          </w:p>
        </w:tc>
      </w:tr>
      <w:tr w:rsidR="00C56070">
        <w:trPr>
          <w:trHeight w:val="84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49.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  <w:r>
              <w:rPr>
                <w:color w:val="000000"/>
              </w:rPr>
              <w:t xml:space="preserve">Организация работы по приему документов и назначению ежемесячной денежной выплаты </w:t>
            </w:r>
            <w:r w:rsidR="0001194B">
              <w:rPr>
                <w:color w:val="000000"/>
              </w:rPr>
              <w:br/>
            </w:r>
            <w:r>
              <w:rPr>
                <w:color w:val="000000"/>
              </w:rPr>
              <w:t>на ребенка в возрасте от трех до семи лет включительно</w:t>
            </w:r>
            <w:r w:rsidR="000119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соответствии </w:t>
            </w:r>
            <w:r w:rsidR="0001194B">
              <w:rPr>
                <w:color w:val="000000"/>
              </w:rPr>
              <w:br/>
            </w:r>
            <w:r>
              <w:rPr>
                <w:color w:val="000000"/>
              </w:rPr>
              <w:t>с Указом Президента Российской Федерации от 20.03.2020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ind w:right="20"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E43F4">
            <w:pPr>
              <w:jc w:val="center"/>
            </w:pPr>
            <w:r>
              <w:t xml:space="preserve">Калинина Е. В., </w:t>
            </w:r>
          </w:p>
          <w:p w:rsidR="00C56070" w:rsidRDefault="000E43F4">
            <w:pPr>
              <w:jc w:val="center"/>
            </w:pPr>
            <w:r>
              <w:t xml:space="preserve">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  <w:r>
              <w:t>,</w:t>
            </w:r>
          </w:p>
          <w:p w:rsidR="00C56070" w:rsidRDefault="000E43F4">
            <w:pPr>
              <w:jc w:val="center"/>
            </w:pPr>
            <w:r>
              <w:t xml:space="preserve">Никонова Л. С., начальник отдела выплат, учета и контроля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>принято 1</w:t>
            </w:r>
            <w:r w:rsidR="006D4D65">
              <w:t xml:space="preserve"> </w:t>
            </w:r>
            <w:r>
              <w:t xml:space="preserve">474 заявления на назначение ежемесячной денежной выплаты </w:t>
            </w:r>
            <w:r w:rsidR="006D4D65">
              <w:br/>
            </w:r>
            <w:r>
              <w:t>на ребенка в возрасте от трех до семи лет включительно;</w:t>
            </w:r>
          </w:p>
          <w:p w:rsidR="00C56070" w:rsidRDefault="000E43F4" w:rsidP="0001194B">
            <w:pPr>
              <w:jc w:val="both"/>
            </w:pPr>
            <w:r>
              <w:t>ежемесячная денежная выплата на ребенка</w:t>
            </w:r>
            <w:r>
              <w:br/>
              <w:t xml:space="preserve">в возрасте от 3 до 7 лет включительно сформирована в кредитные учреждения </w:t>
            </w:r>
          </w:p>
        </w:tc>
      </w:tr>
      <w:tr w:rsidR="0001194B" w:rsidTr="000A134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A134E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A134E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A134E">
            <w:pPr>
              <w:ind w:right="20"/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A134E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A134E">
            <w:pPr>
              <w:ind w:right="-180"/>
              <w:jc w:val="center"/>
            </w:pPr>
            <w:r>
              <w:t>5</w:t>
            </w:r>
          </w:p>
        </w:tc>
      </w:tr>
      <w:tr w:rsidR="0001194B">
        <w:trPr>
          <w:trHeight w:val="84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199 «О дополнительных мерах государственной поддержки семей, имеющих детей» и Законом Челябинской области от 09.04.2020 </w:t>
            </w:r>
            <w:r>
              <w:rPr>
                <w:color w:val="000000"/>
              </w:rPr>
              <w:br/>
              <w:t>№ 126-ЗО</w:t>
            </w:r>
            <w:r w:rsidR="000D5C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«О ежемесячной денежной выплате на ребенка в возрасте от трех до семи лет включительно»</w:t>
            </w:r>
          </w:p>
          <w:p w:rsidR="000D5C17" w:rsidRDefault="000D5C17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</w:p>
          <w:p w:rsidR="000D5C17" w:rsidRDefault="000D5C17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>
            <w:pPr>
              <w:jc w:val="center"/>
            </w:pPr>
            <w:r>
              <w:t>за предоставлением льгот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>1</w:t>
            </w:r>
            <w:r w:rsidR="006D4D65">
              <w:t xml:space="preserve"> </w:t>
            </w:r>
            <w:r>
              <w:t>634 гражданам на сумму 35 316 787,70 руб., на почтовое отделения - 42 гражданам на сумму 1 110 772,43 руб.</w:t>
            </w:r>
          </w:p>
        </w:tc>
      </w:tr>
      <w:tr w:rsidR="00C56070">
        <w:trPr>
          <w:trHeight w:val="84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50.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</w:t>
            </w:r>
            <w:proofErr w:type="gramStart"/>
            <w:r>
              <w:t>проведение  работы</w:t>
            </w:r>
            <w:proofErr w:type="gramEnd"/>
            <w:r>
              <w:t xml:space="preserve"> </w:t>
            </w:r>
            <w:r>
              <w:br/>
              <w:t xml:space="preserve">по приему документов и выдаче удостоверений многодетной семьи </w:t>
            </w:r>
            <w:r>
              <w:br/>
              <w:t xml:space="preserve">в соответствии с постановлением Правительства Челябинской области </w:t>
            </w:r>
            <w:r>
              <w:br/>
              <w:t xml:space="preserve">от 07.07.2014 № 310-П </w:t>
            </w:r>
            <w:r>
              <w:br/>
              <w:t>«Об утверждении Порядка выдачи удостоверения многодетной семьи Челябинской области»</w:t>
            </w:r>
          </w:p>
          <w:p w:rsidR="000D5C17" w:rsidRDefault="000D5C17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ind w:right="20"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E43F4">
            <w:pPr>
              <w:jc w:val="center"/>
            </w:pPr>
            <w:r>
              <w:t xml:space="preserve">Калинина Е. В., </w:t>
            </w:r>
          </w:p>
          <w:p w:rsidR="00C56070" w:rsidRDefault="000E43F4">
            <w:pPr>
              <w:jc w:val="center"/>
            </w:pPr>
            <w:r>
              <w:t xml:space="preserve">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  <w:p w:rsidR="00C56070" w:rsidRDefault="00C56070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1194B" w:rsidP="0001194B">
            <w:pPr>
              <w:jc w:val="both"/>
            </w:pPr>
            <w:r>
              <w:t>п</w:t>
            </w:r>
            <w:r w:rsidR="000E43F4">
              <w:t>ринято 54 заявлени</w:t>
            </w:r>
            <w:r>
              <w:t xml:space="preserve">я </w:t>
            </w:r>
            <w:r w:rsidR="000E43F4">
              <w:t>на оформление удостоверени</w:t>
            </w:r>
            <w:r>
              <w:t>й</w:t>
            </w:r>
            <w:r w:rsidR="000E43F4">
              <w:t>, выдано 38 удостоверений</w:t>
            </w:r>
          </w:p>
        </w:tc>
      </w:tr>
      <w:tr w:rsidR="00C56070">
        <w:trPr>
          <w:trHeight w:val="9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51.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r>
              <w:t xml:space="preserve">и проведение работы </w:t>
            </w:r>
            <w:r>
              <w:br/>
            </w:r>
            <w:r>
              <w:rPr>
                <w:color w:val="000000"/>
              </w:rPr>
              <w:t xml:space="preserve">по приему документов на областной материнский капитал в соответствии </w:t>
            </w:r>
            <w:r>
              <w:rPr>
                <w:color w:val="000000"/>
              </w:rPr>
              <w:br/>
              <w:t xml:space="preserve">с Законом Челябинской области </w:t>
            </w:r>
            <w:r>
              <w:rPr>
                <w:color w:val="000000"/>
              </w:rPr>
              <w:br/>
              <w:t xml:space="preserve">от 15.12.2011 № 251-ЗО </w:t>
            </w:r>
            <w:r>
              <w:rPr>
                <w:color w:val="000000"/>
              </w:rPr>
              <w:br/>
              <w:t xml:space="preserve">«О дополнительных мерах социальной поддержки семей, имеющих детей, </w:t>
            </w:r>
            <w:r>
              <w:rPr>
                <w:color w:val="000000"/>
              </w:rPr>
              <w:br/>
              <w:t>в Челябинской области»</w:t>
            </w:r>
          </w:p>
          <w:p w:rsidR="000D5C17" w:rsidRDefault="000D5C17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</w:p>
          <w:p w:rsidR="000D5C17" w:rsidRDefault="000D5C17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E43F4">
            <w:pPr>
              <w:jc w:val="center"/>
            </w:pPr>
            <w:r>
              <w:t xml:space="preserve">Калинина Е. В., </w:t>
            </w:r>
          </w:p>
          <w:p w:rsidR="00C56070" w:rsidRDefault="000E43F4">
            <w:pPr>
              <w:jc w:val="center"/>
            </w:pPr>
            <w:r>
              <w:t xml:space="preserve">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 w:rsidP="0001194B">
            <w:pPr>
              <w:jc w:val="both"/>
            </w:pPr>
            <w:r>
              <w:t>принято 23 заявления на предоставление услуги, сформированы личные дела, переданы в Министерство социальных отношений</w:t>
            </w:r>
            <w:r w:rsidR="006D4D65">
              <w:t xml:space="preserve"> Челябинской области</w:t>
            </w:r>
          </w:p>
        </w:tc>
      </w:tr>
      <w:tr w:rsidR="00C56070">
        <w:trPr>
          <w:trHeight w:val="79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52.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both"/>
            </w:pPr>
            <w:r>
              <w:t xml:space="preserve">Организация и проведение работы  </w:t>
            </w:r>
            <w:r>
              <w:br/>
              <w:t xml:space="preserve">по формированию и выдаче заявителям справок о </w:t>
            </w:r>
            <w:proofErr w:type="gramStart"/>
            <w:r>
              <w:t>статусе  малообеспеченной</w:t>
            </w:r>
            <w:proofErr w:type="gramEnd"/>
            <w:r>
              <w:t xml:space="preserve"> семьи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E43F4">
            <w:pPr>
              <w:jc w:val="center"/>
            </w:pPr>
            <w:r>
              <w:t>апрель</w:t>
            </w:r>
          </w:p>
          <w:p w:rsidR="00C56070" w:rsidRDefault="000E43F4">
            <w:pPr>
              <w:jc w:val="center"/>
            </w:pPr>
            <w:r>
              <w:t>май</w:t>
            </w:r>
          </w:p>
          <w:p w:rsidR="00C56070" w:rsidRDefault="000E43F4">
            <w:pPr>
              <w:ind w:right="20"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E43F4">
            <w:pPr>
              <w:ind w:left="-11"/>
              <w:jc w:val="center"/>
            </w:pPr>
            <w:r>
              <w:t xml:space="preserve">Калинина Е. В., </w:t>
            </w:r>
          </w:p>
          <w:p w:rsidR="00C56070" w:rsidRDefault="000E43F4">
            <w:pPr>
              <w:ind w:left="-11"/>
              <w:jc w:val="center"/>
            </w:pPr>
            <w:r>
              <w:t xml:space="preserve">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70" w:rsidRDefault="0001194B" w:rsidP="0001194B">
            <w:pPr>
              <w:ind w:left="-11"/>
              <w:jc w:val="both"/>
            </w:pPr>
            <w:r>
              <w:t>в</w:t>
            </w:r>
            <w:r w:rsidR="000E43F4">
              <w:t>ыдано 136 справок о статусе малообеспеченной семьи</w:t>
            </w:r>
          </w:p>
        </w:tc>
      </w:tr>
      <w:tr w:rsidR="000D5C17" w:rsidTr="000A134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ind w:right="20"/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ind w:right="-180"/>
              <w:jc w:val="center"/>
            </w:pPr>
            <w:r>
              <w:t>5</w:t>
            </w:r>
          </w:p>
        </w:tc>
      </w:tr>
      <w:tr w:rsidR="0001194B">
        <w:trPr>
          <w:trHeight w:val="9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53.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rPr>
                <w:color w:val="000000"/>
              </w:rPr>
              <w:t xml:space="preserve">Организация </w:t>
            </w:r>
            <w:r>
              <w:t xml:space="preserve">и проведение работы </w:t>
            </w:r>
            <w:r>
              <w:br/>
            </w:r>
            <w:r>
              <w:rPr>
                <w:color w:val="000000"/>
              </w:rPr>
              <w:t xml:space="preserve">по приему документов на областной материнский капитал в соответствии </w:t>
            </w:r>
            <w:r>
              <w:rPr>
                <w:color w:val="000000"/>
              </w:rPr>
              <w:br/>
              <w:t xml:space="preserve">с Законом Челябинской области </w:t>
            </w:r>
            <w:r>
              <w:rPr>
                <w:color w:val="000000"/>
              </w:rPr>
              <w:br/>
              <w:t xml:space="preserve">от 15.12.2011 № 251-ЗО </w:t>
            </w:r>
            <w:r>
              <w:rPr>
                <w:color w:val="000000"/>
              </w:rPr>
              <w:br/>
              <w:t xml:space="preserve">«О дополнительных мерах социальной поддержки семей, имеющих детей, </w:t>
            </w:r>
            <w:r>
              <w:rPr>
                <w:color w:val="000000"/>
              </w:rPr>
              <w:br/>
              <w:t>в Челябинской области»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ind w:right="20"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left="-51" w:right="34"/>
              <w:jc w:val="center"/>
            </w:pPr>
            <w:r>
              <w:t xml:space="preserve">Калинина Е. В., </w:t>
            </w:r>
          </w:p>
          <w:p w:rsidR="0001194B" w:rsidRDefault="0001194B" w:rsidP="0001194B">
            <w:pPr>
              <w:ind w:left="-51" w:right="34"/>
              <w:jc w:val="center"/>
            </w:pPr>
            <w:r>
              <w:t xml:space="preserve">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r>
              <w:t xml:space="preserve">и проведение работы </w:t>
            </w:r>
            <w:r>
              <w:br/>
            </w:r>
            <w:r>
              <w:rPr>
                <w:color w:val="000000"/>
              </w:rPr>
              <w:t xml:space="preserve">по приему документов на областной материнский капитал ведется </w:t>
            </w:r>
            <w:r>
              <w:rPr>
                <w:color w:val="000000"/>
              </w:rPr>
              <w:br/>
              <w:t xml:space="preserve">в соответствии с Законом Челябинской области от 15.12.2011 № 251-ЗО </w:t>
            </w:r>
            <w:r>
              <w:rPr>
                <w:color w:val="000000"/>
              </w:rPr>
              <w:br/>
              <w:t xml:space="preserve">«О дополнительных мерах социальной поддержки семей, имеющих детей, </w:t>
            </w:r>
            <w:r>
              <w:rPr>
                <w:color w:val="000000"/>
              </w:rPr>
              <w:br/>
              <w:t xml:space="preserve">в Челябинской области», приняты </w:t>
            </w:r>
            <w:r w:rsidR="000D5C17">
              <w:rPr>
                <w:color w:val="000000"/>
              </w:rPr>
              <w:t xml:space="preserve">документы и сформированы </w:t>
            </w:r>
            <w:r>
              <w:rPr>
                <w:color w:val="000000"/>
              </w:rPr>
              <w:t>23 дела</w:t>
            </w:r>
          </w:p>
          <w:p w:rsidR="000D5C17" w:rsidRDefault="000D5C17" w:rsidP="0001194B">
            <w:pPr>
              <w:jc w:val="both"/>
            </w:pPr>
          </w:p>
        </w:tc>
      </w:tr>
      <w:tr w:rsidR="0001194B">
        <w:trPr>
          <w:trHeight w:val="93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54.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rPr>
                <w:color w:val="000000"/>
              </w:rPr>
              <w:t xml:space="preserve">Организация и проведение работы </w:t>
            </w:r>
            <w:r>
              <w:rPr>
                <w:color w:val="000000"/>
              </w:rPr>
              <w:br/>
              <w:t xml:space="preserve">по приему документов на социальную выплату многодетной семье </w:t>
            </w:r>
            <w:r>
              <w:rPr>
                <w:color w:val="000000"/>
              </w:rPr>
              <w:br/>
              <w:t xml:space="preserve">в соответствии с Постановлением Правительства Челябинской области </w:t>
            </w:r>
            <w:r>
              <w:rPr>
                <w:color w:val="000000"/>
              </w:rPr>
              <w:br/>
              <w:t xml:space="preserve">от 24.10.2018  № 485-П «О порядке предоставления гражданам социальной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</w:t>
            </w:r>
            <w:r>
              <w:rPr>
                <w:color w:val="000000"/>
              </w:rPr>
              <w:br/>
              <w:t xml:space="preserve">с возведением жилого дома </w:t>
            </w:r>
            <w:r>
              <w:rPr>
                <w:color w:val="000000"/>
              </w:rPr>
              <w:br/>
              <w:t>на приусадебном земельном участке»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ind w:right="20"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left="-51" w:right="34"/>
              <w:jc w:val="center"/>
            </w:pPr>
            <w:r>
              <w:t xml:space="preserve">Калинина Е. В., </w:t>
            </w:r>
          </w:p>
          <w:p w:rsidR="0001194B" w:rsidRDefault="0001194B" w:rsidP="0001194B">
            <w:pPr>
              <w:ind w:left="-51" w:right="34"/>
              <w:jc w:val="center"/>
            </w:pPr>
            <w:r>
              <w:t xml:space="preserve">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D5C17" w:rsidP="000D5C17">
            <w:pPr>
              <w:ind w:left="-51" w:right="34"/>
              <w:jc w:val="both"/>
            </w:pPr>
            <w:r>
              <w:t>принято 2 заявления на предоставление услуги, сформированы личные дела, переданы в Министерство социальных отношений</w:t>
            </w:r>
            <w:r w:rsidR="006D4D65">
              <w:t xml:space="preserve"> Челябинской области</w:t>
            </w:r>
          </w:p>
        </w:tc>
      </w:tr>
      <w:tr w:rsidR="0001194B">
        <w:trPr>
          <w:trHeight w:val="70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55.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жизнеустройству детей – сирот </w:t>
            </w:r>
            <w:proofErr w:type="gramStart"/>
            <w:r>
              <w:t>и  детей</w:t>
            </w:r>
            <w:proofErr w:type="gramEnd"/>
            <w:r>
              <w:t xml:space="preserve">, оставшихся без попечения родителей, первично выявленных </w:t>
            </w:r>
            <w:r>
              <w:br/>
              <w:t>на территории района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ind w:right="20"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1194B" w:rsidP="0001194B">
            <w:pPr>
              <w:ind w:left="-51" w:right="34"/>
              <w:jc w:val="center"/>
            </w:pPr>
            <w:r>
              <w:t xml:space="preserve">Яковлева Е. А., </w:t>
            </w:r>
          </w:p>
          <w:p w:rsidR="0001194B" w:rsidRDefault="0001194B" w:rsidP="0001194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left="-51" w:right="34"/>
              <w:jc w:val="both"/>
            </w:pPr>
            <w:bookmarkStart w:id="35" w:name="OLE_LINK49"/>
            <w:bookmarkStart w:id="36" w:name="OLE_LINK94"/>
            <w:bookmarkStart w:id="37" w:name="OLE_LINK93"/>
            <w:bookmarkStart w:id="38" w:name="OLE_LINK21"/>
            <w:r>
              <w:t>выявлено 2 ребенка из категории детей-сирот и детей, оставшихся                                   без попечения родителей, из них устроено: 1</w:t>
            </w:r>
            <w:r w:rsidR="000D5C17">
              <w:t xml:space="preserve"> </w:t>
            </w:r>
            <w:r>
              <w:t xml:space="preserve">- передан под опеку, </w:t>
            </w:r>
            <w:bookmarkEnd w:id="35"/>
            <w:bookmarkEnd w:id="36"/>
            <w:bookmarkEnd w:id="37"/>
            <w:bookmarkEnd w:id="38"/>
            <w:r>
              <w:t>1- передан матери</w:t>
            </w:r>
          </w:p>
          <w:p w:rsidR="0001194B" w:rsidRDefault="0001194B" w:rsidP="0001194B">
            <w:pPr>
              <w:ind w:left="-51" w:right="34"/>
              <w:jc w:val="center"/>
            </w:pPr>
          </w:p>
        </w:tc>
      </w:tr>
      <w:tr w:rsidR="000D5C17" w:rsidTr="000A134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ind w:right="-180"/>
              <w:jc w:val="center"/>
            </w:pPr>
            <w:r>
              <w:t>5</w:t>
            </w:r>
          </w:p>
        </w:tc>
      </w:tr>
      <w:tr w:rsidR="0001194B">
        <w:trPr>
          <w:trHeight w:val="60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56.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Проведение обследований условий проживания детей-сирот и детей, оставшихся без попечения родителей и </w:t>
            </w:r>
            <w:proofErr w:type="gramStart"/>
            <w:r>
              <w:t>совершеннолетних  недееспособных</w:t>
            </w:r>
            <w:proofErr w:type="gramEnd"/>
            <w:r>
              <w:t xml:space="preserve"> граждан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1194B" w:rsidP="0001194B">
            <w:pPr>
              <w:ind w:left="-51" w:right="34"/>
              <w:jc w:val="center"/>
            </w:pPr>
            <w:r>
              <w:t xml:space="preserve">Яковлева Е. А., </w:t>
            </w:r>
          </w:p>
          <w:p w:rsidR="0001194B" w:rsidRDefault="0001194B" w:rsidP="0001194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left="-51" w:right="34"/>
              <w:jc w:val="both"/>
            </w:pPr>
            <w:r>
              <w:t>проведено обследование   и составлен 97  акт обследования условий проживания детей-сирот: 26 по детям, воспитывающимся в семьях опекунов, приемных родителей; 23 – </w:t>
            </w:r>
            <w:r>
              <w:br/>
              <w:t xml:space="preserve">по недееспособным гражданам; 22 - </w:t>
            </w:r>
            <w:r>
              <w:br/>
              <w:t xml:space="preserve">по несовершеннолетним, находящимся </w:t>
            </w:r>
            <w:r>
              <w:br/>
              <w:t xml:space="preserve">в организациях    для детей-сирот,  26 - </w:t>
            </w:r>
            <w:r>
              <w:br/>
              <w:t>по сообщениям о нарушении прав детей, уклонении родителей от исполнения родительских обязанностей</w:t>
            </w:r>
          </w:p>
          <w:p w:rsidR="000D5C17" w:rsidRDefault="000D5C17" w:rsidP="0001194B">
            <w:pPr>
              <w:ind w:left="-51" w:right="34"/>
              <w:jc w:val="both"/>
            </w:pPr>
          </w:p>
          <w:p w:rsidR="000D5C17" w:rsidRDefault="000D5C17" w:rsidP="0001194B">
            <w:pPr>
              <w:ind w:left="-51" w:right="34"/>
              <w:jc w:val="both"/>
            </w:pPr>
          </w:p>
        </w:tc>
      </w:tr>
      <w:tr w:rsidR="0001194B">
        <w:trPr>
          <w:trHeight w:val="84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57.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назначению и выплате единовременных, ежемесячных пособий и иных денежных средств, причитающихся опекунам, приемным родителям, усыновителям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ind w:right="20"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1194B" w:rsidP="0001194B">
            <w:pPr>
              <w:jc w:val="center"/>
            </w:pPr>
            <w:r>
              <w:t xml:space="preserve">Яковлева Е. А., </w:t>
            </w:r>
          </w:p>
          <w:p w:rsidR="0001194B" w:rsidRDefault="0001194B" w:rsidP="0001194B">
            <w:pPr>
              <w:jc w:val="center"/>
            </w:pPr>
            <w:r>
              <w:t>начальник отдела опеки и попечительства,</w:t>
            </w:r>
          </w:p>
          <w:p w:rsidR="0001194B" w:rsidRDefault="0001194B" w:rsidP="0001194B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D5C17">
            <w:pPr>
              <w:ind w:right="96"/>
              <w:jc w:val="both"/>
            </w:pPr>
            <w:r>
              <w:t xml:space="preserve">назначена выплата федерального и областного единовременного пособия при передаче ребенка  в семью – 5 </w:t>
            </w:r>
            <w:r>
              <w:br/>
              <w:t>(2 - приемная семья, 3 – опека); ежемесячных пособий:                                  на  содержание – 9 (2 - опека, 7</w:t>
            </w:r>
            <w:r w:rsidR="000A134E">
              <w:t xml:space="preserve"> </w:t>
            </w:r>
            <w:r>
              <w:t>-</w:t>
            </w:r>
            <w:r w:rsidR="000A134E">
              <w:t xml:space="preserve"> </w:t>
            </w:r>
            <w:r>
              <w:t xml:space="preserve">приемная семья); вознаграждение приемному родителю - 6; компенсация </w:t>
            </w:r>
            <w:r w:rsidR="000A134E">
              <w:t xml:space="preserve">жилищно-коммунальных </w:t>
            </w:r>
            <w:r>
              <w:t>услуг приемной семье – 6; денежные средства на приобретение хозяйственного обихода – 7</w:t>
            </w:r>
          </w:p>
          <w:p w:rsidR="000D5C17" w:rsidRDefault="000D5C17" w:rsidP="000D5C17">
            <w:pPr>
              <w:ind w:right="96"/>
              <w:jc w:val="both"/>
            </w:pPr>
          </w:p>
        </w:tc>
      </w:tr>
      <w:tr w:rsidR="0001194B">
        <w:trPr>
          <w:trHeight w:val="68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58.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включению в список подлежащих обеспечению жилыми помещениями детей-сирот и   детей, оставшихся без попечения родителей, а также лиц </w:t>
            </w:r>
            <w:r w:rsidR="000D5C17">
              <w:br/>
            </w:r>
            <w:r>
              <w:t>из их числа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ind w:right="20"/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1194B" w:rsidP="0001194B">
            <w:pPr>
              <w:ind w:left="-51" w:right="34"/>
              <w:jc w:val="center"/>
            </w:pPr>
            <w:r>
              <w:t xml:space="preserve">Яковлева Е. А., </w:t>
            </w:r>
          </w:p>
          <w:p w:rsidR="0001194B" w:rsidRDefault="0001194B" w:rsidP="0001194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bookmarkStart w:id="39" w:name="OLE_LINK56"/>
            <w:r>
              <w:t xml:space="preserve">по вопросу включения в список подлежащих обеспечению жилыми помещениями детей-сирот и детей, оставшихся без попечения родителей,  </w:t>
            </w:r>
            <w:r>
              <w:br/>
              <w:t xml:space="preserve">а также лиц из их числа принято   4 заявлений, сформировано 4  личных дел и </w:t>
            </w:r>
            <w:bookmarkEnd w:id="39"/>
            <w:r>
              <w:t>направлено в Министерство социальных отношений Челябинской области</w:t>
            </w:r>
          </w:p>
        </w:tc>
      </w:tr>
      <w:tr w:rsidR="000D5C17" w:rsidTr="000A134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D5C17" w:rsidP="000A134E">
            <w:pPr>
              <w:ind w:right="-180"/>
              <w:jc w:val="center"/>
            </w:pPr>
            <w:r>
              <w:t>5</w:t>
            </w:r>
          </w:p>
        </w:tc>
      </w:tr>
      <w:tr w:rsidR="0001194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59.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лишению, ограничению родительских прав, определению места жительства ребенка с одним из родителей, порядку общения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17" w:rsidRDefault="0001194B" w:rsidP="0001194B">
            <w:pPr>
              <w:ind w:left="-51" w:right="34"/>
              <w:jc w:val="center"/>
            </w:pPr>
            <w:r>
              <w:t xml:space="preserve">Яковлева Е. А., </w:t>
            </w:r>
          </w:p>
          <w:p w:rsidR="0001194B" w:rsidRDefault="0001194B" w:rsidP="0001194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принято участие в 86 судебных заседаниях: </w:t>
            </w:r>
          </w:p>
          <w:p w:rsidR="0001194B" w:rsidRDefault="0001194B" w:rsidP="0001194B">
            <w:pPr>
              <w:jc w:val="both"/>
            </w:pPr>
            <w:r>
              <w:t xml:space="preserve">по лишению – 13, подготовлено 5 заключений;              </w:t>
            </w:r>
          </w:p>
          <w:p w:rsidR="0001194B" w:rsidRDefault="0001194B" w:rsidP="0001194B">
            <w:pPr>
              <w:jc w:val="both"/>
            </w:pPr>
            <w:r>
              <w:t xml:space="preserve">по ограничению родительских                      прав - 5, подготовлено 2 заключения; </w:t>
            </w:r>
          </w:p>
          <w:p w:rsidR="0001194B" w:rsidRDefault="0001194B" w:rsidP="0001194B">
            <w:pPr>
              <w:jc w:val="both"/>
            </w:pPr>
            <w:r>
              <w:t xml:space="preserve">по определению места жительства ребенка с одним из родителей – 11, подготовлено 3 заключения; </w:t>
            </w:r>
          </w:p>
          <w:p w:rsidR="000A134E" w:rsidRDefault="0001194B" w:rsidP="0001194B">
            <w:pPr>
              <w:jc w:val="both"/>
            </w:pPr>
            <w:r>
              <w:t xml:space="preserve">по </w:t>
            </w:r>
            <w:proofErr w:type="gramStart"/>
            <w:r>
              <w:t>порядку  общения</w:t>
            </w:r>
            <w:proofErr w:type="gramEnd"/>
            <w:r>
              <w:t xml:space="preserve"> – 17, подготовлено 8 заключений</w:t>
            </w:r>
            <w:r w:rsidR="000A134E">
              <w:t xml:space="preserve"> </w:t>
            </w:r>
          </w:p>
          <w:p w:rsidR="000A134E" w:rsidRDefault="000A134E" w:rsidP="0001194B">
            <w:pPr>
              <w:jc w:val="both"/>
            </w:pPr>
          </w:p>
          <w:p w:rsidR="0001194B" w:rsidRDefault="0001194B" w:rsidP="0001194B">
            <w:pPr>
              <w:jc w:val="both"/>
            </w:pPr>
            <w:r>
              <w:t xml:space="preserve"> </w:t>
            </w:r>
          </w:p>
        </w:tc>
      </w:tr>
      <w:tr w:rsidR="0001194B">
        <w:trPr>
          <w:trHeight w:val="100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60.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right="15"/>
              <w:jc w:val="both"/>
            </w:pPr>
            <w:r>
              <w:t xml:space="preserve">Организация и проведение работы </w:t>
            </w:r>
            <w:r>
              <w:br/>
              <w:t>по обмену данными между региональным модулем прикладного программного обеспечения «Аист», внесению сведений в анкеты детей, оставшихся без попечения родителей, направленных в региональный банк данных, сверка</w:t>
            </w:r>
            <w:r w:rsidR="001D06E1">
              <w:t xml:space="preserve"> </w:t>
            </w:r>
            <w:r>
              <w:t xml:space="preserve">с </w:t>
            </w:r>
            <w:proofErr w:type="gramStart"/>
            <w:r>
              <w:t>государственными  учреждениями</w:t>
            </w:r>
            <w:proofErr w:type="gramEnd"/>
            <w:r>
              <w:t>, обновление информации, фотографий детей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E1" w:rsidRDefault="0001194B" w:rsidP="0001194B">
            <w:pPr>
              <w:ind w:left="-51" w:right="34"/>
              <w:jc w:val="center"/>
            </w:pPr>
            <w:r>
              <w:t xml:space="preserve">Яковлева Е. А., </w:t>
            </w:r>
          </w:p>
          <w:p w:rsidR="0001194B" w:rsidRDefault="0001194B" w:rsidP="0001194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A134E" w:rsidP="0001194B">
            <w:pPr>
              <w:ind w:left="-51" w:right="34"/>
              <w:jc w:val="both"/>
            </w:pPr>
            <w:r>
              <w:t xml:space="preserve">проведена работа по обмену данными между региональным модулем прикладного программного обеспечения «Аист», внесению сведений в анкеты детей, оставшихся без попечения родителей, направленных в региональный банк данных, сверка с </w:t>
            </w:r>
            <w:proofErr w:type="gramStart"/>
            <w:r>
              <w:t>государственными  учреждениями</w:t>
            </w:r>
            <w:proofErr w:type="gramEnd"/>
            <w:r>
              <w:t xml:space="preserve">, обновление информации, фотографий детей, направлено </w:t>
            </w:r>
            <w:r w:rsidR="0001194B">
              <w:t>81 дополнение</w:t>
            </w:r>
            <w:r>
              <w:t xml:space="preserve"> к анкетам</w:t>
            </w:r>
          </w:p>
          <w:p w:rsidR="000A134E" w:rsidRDefault="000A134E" w:rsidP="0001194B">
            <w:pPr>
              <w:ind w:left="-51" w:right="34"/>
              <w:jc w:val="both"/>
            </w:pPr>
          </w:p>
          <w:p w:rsidR="000A134E" w:rsidRDefault="000A134E" w:rsidP="0001194B">
            <w:pPr>
              <w:ind w:left="-51" w:right="34"/>
              <w:jc w:val="both"/>
            </w:pPr>
          </w:p>
          <w:p w:rsidR="000A134E" w:rsidRDefault="000A134E" w:rsidP="0001194B">
            <w:pPr>
              <w:ind w:left="-51" w:right="34"/>
              <w:jc w:val="both"/>
            </w:pPr>
          </w:p>
        </w:tc>
      </w:tr>
      <w:tr w:rsidR="0001194B">
        <w:trPr>
          <w:trHeight w:val="100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61.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оздоровлению детей-сирот и детей, оставшихся без попечения родителей, воспитывающихся в замещающих семьях</w:t>
            </w:r>
          </w:p>
          <w:p w:rsidR="000A134E" w:rsidRDefault="000A134E" w:rsidP="0001194B">
            <w:pPr>
              <w:jc w:val="both"/>
            </w:pPr>
          </w:p>
          <w:p w:rsidR="000A134E" w:rsidRDefault="000A134E" w:rsidP="0001194B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E1" w:rsidRDefault="0001194B" w:rsidP="0001194B">
            <w:pPr>
              <w:ind w:left="-51" w:right="34"/>
              <w:jc w:val="center"/>
            </w:pPr>
            <w:r>
              <w:t xml:space="preserve">Яковлева Е. А., </w:t>
            </w:r>
          </w:p>
          <w:p w:rsidR="0001194B" w:rsidRDefault="0001194B" w:rsidP="0001194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left="-51" w:right="34"/>
              <w:jc w:val="both"/>
            </w:pPr>
            <w:r>
              <w:t xml:space="preserve">выделено и выдано 11 путевки в ОАО «ММК» «ДООК «Уральские зори» </w:t>
            </w:r>
            <w:r>
              <w:br/>
              <w:t>на сумму 181 617,26 рублей</w:t>
            </w:r>
          </w:p>
        </w:tc>
      </w:tr>
      <w:tr w:rsidR="000A134E" w:rsidTr="000A134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4E" w:rsidRDefault="000A134E" w:rsidP="000A134E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4E" w:rsidRDefault="000A134E" w:rsidP="000A134E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4E" w:rsidRDefault="000A134E" w:rsidP="000A134E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4E" w:rsidRDefault="000A134E" w:rsidP="000A134E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4E" w:rsidRDefault="000A134E" w:rsidP="000A134E">
            <w:pPr>
              <w:ind w:right="-180"/>
              <w:jc w:val="center"/>
            </w:pPr>
            <w:r>
              <w:t>5</w:t>
            </w:r>
          </w:p>
        </w:tc>
      </w:tr>
      <w:tr w:rsidR="0001194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62.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>Организация и проведение исковой и претензионной работы, подготовка исков, отзывов, ходатайств, участие в судебных заседаниях по вопросам назначения, взыскания денежных выплат, защите интересов управления, по вопросам предоставления мер социальной поддержки, выдаче удостоверений, определении права, и других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Вахрушева Ю. В.,</w:t>
            </w:r>
          </w:p>
          <w:p w:rsidR="0001194B" w:rsidRDefault="0001194B" w:rsidP="0001194B">
            <w:pPr>
              <w:jc w:val="center"/>
            </w:pPr>
            <w:r>
              <w:t>главный специалист,</w:t>
            </w:r>
          </w:p>
          <w:p w:rsidR="0001194B" w:rsidRDefault="0001194B" w:rsidP="0001194B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   начальник отдела обеспечения мер социальной поддержки и автоматизации базы данных</w:t>
            </w:r>
          </w:p>
          <w:p w:rsidR="0001194B" w:rsidRDefault="0001194B" w:rsidP="0001194B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rPr>
                <w:iCs/>
              </w:rPr>
              <w:t xml:space="preserve">подготовлено 3 отзыва по заявлениям граждан из числа детей </w:t>
            </w:r>
            <w:proofErr w:type="gramStart"/>
            <w:r>
              <w:rPr>
                <w:iCs/>
              </w:rPr>
              <w:t>погибших  участников</w:t>
            </w:r>
            <w:proofErr w:type="gramEnd"/>
            <w:r>
              <w:rPr>
                <w:iCs/>
              </w:rPr>
              <w:t xml:space="preserve"> Великой Отечественной войны об установлении факта, имеющего юридическое значение; 1 отзыв  </w:t>
            </w:r>
            <w:r>
              <w:rPr>
                <w:iCs/>
              </w:rPr>
              <w:br/>
              <w:t>по  заявлению гражданина о признании незаконным отказа Министерства социальных отношений Челябинской области в присвоении звания, оформлении и выдаче удостоверения «Ветеран труда»</w:t>
            </w:r>
          </w:p>
        </w:tc>
      </w:tr>
      <w:tr w:rsidR="0001194B">
        <w:trPr>
          <w:trHeight w:val="11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63.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Организация и проведение работы </w:t>
            </w:r>
            <w:r>
              <w:rPr>
                <w:bCs/>
              </w:rPr>
              <w:br/>
              <w:t xml:space="preserve">с кредитными учреждениями и управлением федеральной почтовой связи по зачислению денежных средств на персонифицированные счета граждан, по выплате пособий, компенсаций и иных мер социальной поддержки </w:t>
            </w:r>
          </w:p>
          <w:p w:rsidR="0001194B" w:rsidRDefault="0001194B" w:rsidP="0001194B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A134E" w:rsidP="0001194B">
            <w:pPr>
              <w:jc w:val="both"/>
            </w:pPr>
            <w:r>
              <w:rPr>
                <w:bCs/>
              </w:rPr>
              <w:t xml:space="preserve">проведена работа с кредитными учреждениями и управлением федеральной почтовой связи </w:t>
            </w:r>
            <w:r w:rsidR="00BB7C5D">
              <w:rPr>
                <w:bCs/>
              </w:rPr>
              <w:br/>
            </w:r>
            <w:r>
              <w:rPr>
                <w:bCs/>
              </w:rPr>
              <w:t xml:space="preserve">по зачислению денежных средств </w:t>
            </w:r>
            <w:r w:rsidR="00BB7C5D">
              <w:rPr>
                <w:bCs/>
              </w:rPr>
              <w:br/>
            </w:r>
            <w:r>
              <w:rPr>
                <w:bCs/>
              </w:rPr>
              <w:t xml:space="preserve">на персонифицированные счета граждан по выплате пособий, компенсаций и иных мер социальной поддержки, отработаны возвраты денежных средств, своевременно направляются заявки, реестры, отчеты </w:t>
            </w:r>
            <w:r w:rsidR="00412F40">
              <w:rPr>
                <w:bCs/>
              </w:rPr>
              <w:br/>
            </w:r>
            <w:r>
              <w:rPr>
                <w:bCs/>
              </w:rPr>
              <w:t xml:space="preserve">о выплаченных средствах, </w:t>
            </w:r>
            <w:r w:rsidRPr="009B2D55">
              <w:t>производится ежедневный контроль поступления финансирования на счет управления, при открытии кассового плана, денежные средства в трехдневный срок направляются на выплату гражданам</w:t>
            </w:r>
          </w:p>
          <w:p w:rsidR="000A134E" w:rsidRDefault="000A134E" w:rsidP="0001194B">
            <w:pPr>
              <w:jc w:val="both"/>
            </w:pPr>
          </w:p>
        </w:tc>
      </w:tr>
      <w:tr w:rsidR="0001194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64.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Осуществление выплат в соответствии </w:t>
            </w:r>
            <w:r>
              <w:br/>
              <w:t>с муниципальной программой «Празднование 76-й годовщины Победы в Великой Отечественной войне 1941-1945 годов в городе Челябинске»</w:t>
            </w:r>
          </w:p>
          <w:p w:rsidR="0001194B" w:rsidRDefault="0001194B" w:rsidP="0001194B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>выплата произведена через почтовые отделения 26 гражданам на сумму 130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000,00 руб., через кредитные учреждения 33 гражданам на сумму 165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000,00 руб.</w:t>
            </w:r>
          </w:p>
        </w:tc>
      </w:tr>
      <w:tr w:rsidR="000A134E" w:rsidTr="000A134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4E" w:rsidRDefault="000A134E" w:rsidP="000A134E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4E" w:rsidRDefault="000A134E" w:rsidP="000A134E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4E" w:rsidRDefault="000A134E" w:rsidP="000A134E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4E" w:rsidRDefault="000A134E" w:rsidP="000A134E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34E" w:rsidRDefault="000A134E" w:rsidP="000A134E">
            <w:pPr>
              <w:ind w:right="-180"/>
              <w:jc w:val="center"/>
            </w:pPr>
            <w:r>
              <w:t>5</w:t>
            </w:r>
          </w:p>
        </w:tc>
      </w:tr>
      <w:tr w:rsidR="0001194B">
        <w:trPr>
          <w:trHeight w:val="13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65.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t xml:space="preserve">Организация работы по приему документов и назначению многодетной семье ежемесячной денежной выплаты </w:t>
            </w:r>
            <w:r>
              <w:br/>
              <w:t xml:space="preserve">на оплату жилого помещения и коммунальных услуг </w:t>
            </w:r>
            <w:r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br/>
              <w:t xml:space="preserve">с Законом Челябинской области </w:t>
            </w:r>
            <w:r>
              <w:rPr>
                <w:color w:val="000000"/>
              </w:rPr>
              <w:br/>
              <w:t xml:space="preserve">от 31.03.2010  № 548-ЗО «О статусе и дополнительных мерах социальной поддержки многодетной семьи </w:t>
            </w:r>
            <w:r>
              <w:rPr>
                <w:color w:val="000000"/>
              </w:rPr>
              <w:br/>
              <w:t>в Челябинской области»</w:t>
            </w:r>
          </w:p>
          <w:p w:rsidR="0001194B" w:rsidRDefault="0001194B" w:rsidP="0001194B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</w:t>
            </w:r>
          </w:p>
          <w:p w:rsidR="0001194B" w:rsidRDefault="0001194B" w:rsidP="0001194B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  <w:p w:rsidR="0001194B" w:rsidRDefault="0001194B" w:rsidP="0001194B">
            <w:pPr>
              <w:jc w:val="center"/>
            </w:pPr>
          </w:p>
          <w:p w:rsidR="0001194B" w:rsidRDefault="0001194B" w:rsidP="0001194B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Pr="00BB7C5D" w:rsidRDefault="0001194B" w:rsidP="0001194B">
            <w:pPr>
              <w:contextualSpacing/>
              <w:jc w:val="both"/>
            </w:pPr>
            <w:bookmarkStart w:id="40" w:name="OLE_LINK10"/>
            <w:bookmarkStart w:id="41" w:name="OLE_LINK11"/>
            <w:bookmarkStart w:id="42" w:name="OLE_LINK12"/>
            <w:bookmarkStart w:id="43" w:name="OLE_LINK38"/>
            <w:bookmarkStart w:id="44" w:name="OLE_LINK39"/>
            <w:bookmarkStart w:id="45" w:name="OLE_LINK83"/>
            <w:bookmarkStart w:id="46" w:name="OLE_LINK84"/>
            <w:bookmarkStart w:id="47" w:name="OLE_LINK85"/>
            <w:bookmarkStart w:id="48" w:name="OLE_LINK112"/>
            <w:bookmarkStart w:id="49" w:name="OLE_LINK113"/>
            <w:bookmarkStart w:id="50" w:name="OLE_LINK114"/>
            <w:r w:rsidRPr="00BB7C5D">
              <w:t xml:space="preserve">за отчетный период принято через </w:t>
            </w:r>
            <w:r w:rsidR="00BB7C5D" w:rsidRPr="00BB7C5D">
              <w:rPr>
                <w:color w:val="000000"/>
                <w:shd w:val="clear" w:color="auto" w:fill="FFFFFF"/>
              </w:rPr>
              <w:t xml:space="preserve">Территориальный отдел ОГАУ «МФЦ Челябинской области» в Челябинском городском округе </w:t>
            </w:r>
            <w:r w:rsidRPr="00BB7C5D">
              <w:t xml:space="preserve">22 заявления </w:t>
            </w:r>
            <w:r w:rsidR="00BB7C5D">
              <w:br/>
            </w:r>
            <w:r w:rsidRPr="00BB7C5D">
              <w:t xml:space="preserve">на назначение ежемесячной денежной выплаты  по оплате жилого помещения  </w:t>
            </w:r>
            <w:r w:rsidRPr="00BB7C5D">
              <w:br/>
              <w:t xml:space="preserve">и коммунальных услуг многодетным семьям; ежемесячная денежная выплата  </w:t>
            </w:r>
            <w:r w:rsidRPr="00BB7C5D">
              <w:br/>
              <w:t xml:space="preserve">по оплате жилого помещения  </w:t>
            </w:r>
            <w:r w:rsidRPr="00BB7C5D">
              <w:br/>
              <w:t>и коммунальных услуг предоставлена через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BB7C5D">
              <w:t xml:space="preserve"> кредитные учреждения 334 семьям</w:t>
            </w:r>
            <w:r w:rsidRPr="00BB7C5D">
              <w:br/>
              <w:t xml:space="preserve"> на сумму 1 379 726,00 рублей, через почтовые отделения – 6 семьям на сумму</w:t>
            </w:r>
            <w:r w:rsidRPr="00BB7C5D">
              <w:br/>
              <w:t>22 872,00 рубля</w:t>
            </w:r>
          </w:p>
        </w:tc>
      </w:tr>
      <w:tr w:rsidR="0001194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66.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приему заявлений, формированию дел, назначению, снятию ежемесячного пособия детям военнослужащих и сотрудников некоторых органов исполнительной власти, погибших (умерших), пропавших без вести при исполнении обязанностей военной службы (служебных обязанностей)», утвержденными постановлением Правительства Российской Федерации от 30.06.2010 № 481</w:t>
            </w:r>
            <w:r>
              <w:rPr>
                <w:bCs/>
              </w:rPr>
              <w:t xml:space="preserve">, формированию личных дел; формированию списков </w:t>
            </w:r>
            <w:r>
              <w:rPr>
                <w:bCs/>
              </w:rPr>
              <w:br/>
              <w:t>в Министерство социальных отношений Челябинской области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  <w:rPr>
                <w:i/>
              </w:rPr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</w:t>
            </w:r>
          </w:p>
          <w:p w:rsidR="0001194B" w:rsidRDefault="0001194B" w:rsidP="0001194B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  <w:p w:rsidR="0001194B" w:rsidRDefault="0001194B" w:rsidP="0001194B">
            <w:pPr>
              <w:jc w:val="center"/>
            </w:pPr>
          </w:p>
          <w:p w:rsidR="0001194B" w:rsidRDefault="0001194B" w:rsidP="0001194B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contextualSpacing/>
              <w:jc w:val="both"/>
            </w:pPr>
            <w:r>
              <w:t xml:space="preserve">организована и проведена работа  </w:t>
            </w:r>
            <w:r>
              <w:br/>
              <w:t xml:space="preserve">по формированию личных дел, занесению данных, расчету и назначению ежемесячного пособия в Единой информационной системе социальной защиты населения Челябинской </w:t>
            </w:r>
            <w:proofErr w:type="gramStart"/>
            <w:r>
              <w:t>области  5</w:t>
            </w:r>
            <w:proofErr w:type="gramEnd"/>
            <w:r>
              <w:t xml:space="preserve"> гражданам на сумму 44 262,60 рубля;</w:t>
            </w:r>
          </w:p>
          <w:p w:rsidR="0001194B" w:rsidRDefault="0001194B" w:rsidP="0001194B">
            <w:pPr>
              <w:jc w:val="both"/>
            </w:pPr>
            <w:r>
              <w:t xml:space="preserve">за отчетный период новых обращений  </w:t>
            </w:r>
            <w:r>
              <w:br/>
              <w:t>не поступало;</w:t>
            </w:r>
          </w:p>
          <w:p w:rsidR="0001194B" w:rsidRDefault="0001194B" w:rsidP="0001194B">
            <w:pPr>
              <w:contextualSpacing/>
              <w:jc w:val="both"/>
            </w:pPr>
            <w:r>
              <w:t>списки направлены в Министерство социальных отношений Челябинской области для осуществления выплат</w:t>
            </w:r>
          </w:p>
          <w:p w:rsidR="0001194B" w:rsidRDefault="0001194B" w:rsidP="0001194B">
            <w:pPr>
              <w:jc w:val="both"/>
            </w:pPr>
          </w:p>
        </w:tc>
      </w:tr>
      <w:tr w:rsidR="0001194B">
        <w:trPr>
          <w:trHeight w:val="11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lastRenderedPageBreak/>
              <w:t>67.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приему </w:t>
            </w:r>
            <w:proofErr w:type="gramStart"/>
            <w:r>
              <w:t>заявлений  на</w:t>
            </w:r>
            <w:proofErr w:type="gramEnd"/>
            <w:r>
              <w:t xml:space="preserve"> присвоение звания «Ветеран труда», «Ветеран труда Челябинской области», «Дети погибших участников войны» </w:t>
            </w:r>
            <w:r w:rsidR="00412F40">
              <w:br/>
            </w:r>
            <w:r>
              <w:t>в соответствии с действующим законодательством</w:t>
            </w:r>
          </w:p>
          <w:p w:rsidR="0001194B" w:rsidRDefault="0001194B" w:rsidP="0001194B">
            <w:pPr>
              <w:jc w:val="both"/>
            </w:pPr>
          </w:p>
          <w:p w:rsidR="0001194B" w:rsidRDefault="0001194B" w:rsidP="0001194B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-  принято 34 заявления на присвоение звания «Ветеран труда», в том числе через </w:t>
            </w:r>
            <w:r w:rsidR="00412F40" w:rsidRPr="00BB7C5D">
              <w:rPr>
                <w:color w:val="000000"/>
                <w:shd w:val="clear" w:color="auto" w:fill="FFFFFF"/>
              </w:rPr>
              <w:t>Территориальный отдел ОГАУ «МФЦ Челябинской области» в Челябинском городском округе</w:t>
            </w:r>
            <w:r>
              <w:t xml:space="preserve"> </w:t>
            </w:r>
            <w:proofErr w:type="gramStart"/>
            <w:r>
              <w:t>-  29</w:t>
            </w:r>
            <w:proofErr w:type="gramEnd"/>
            <w:r>
              <w:t xml:space="preserve"> заявлений; через Региональный портал государственных услуг – 1 заявление;</w:t>
            </w:r>
          </w:p>
          <w:p w:rsidR="0001194B" w:rsidRDefault="0001194B" w:rsidP="0001194B">
            <w:pPr>
              <w:contextualSpacing/>
              <w:jc w:val="both"/>
            </w:pPr>
            <w:r>
              <w:t xml:space="preserve">оформлено 23 удостоверения, </w:t>
            </w:r>
            <w:proofErr w:type="gramStart"/>
            <w:r>
              <w:t>удостоверения  выданы</w:t>
            </w:r>
            <w:proofErr w:type="gramEnd"/>
            <w:r>
              <w:t xml:space="preserve"> гражданам, по 11 заявлениям получены отказы по причине отсутствия правовых оснований;</w:t>
            </w:r>
          </w:p>
          <w:p w:rsidR="0001194B" w:rsidRDefault="0001194B" w:rsidP="0001194B">
            <w:pPr>
              <w:jc w:val="both"/>
            </w:pPr>
            <w:r>
              <w:t xml:space="preserve">- принято 17 заявлений на присвоение звания «Ветеран труда Челябинской области», в том числе 14 заявлений через </w:t>
            </w:r>
            <w:r w:rsidR="00412F40" w:rsidRPr="00BB7C5D">
              <w:rPr>
                <w:color w:val="000000"/>
                <w:shd w:val="clear" w:color="auto" w:fill="FFFFFF"/>
              </w:rPr>
              <w:t>Территориальный отдел ОГАУ «МФЦ Челябинской области» в Челябинском городском округе</w:t>
            </w:r>
            <w:r>
              <w:t xml:space="preserve">; </w:t>
            </w:r>
          </w:p>
          <w:p w:rsidR="0001194B" w:rsidRDefault="0001194B" w:rsidP="0001194B">
            <w:pPr>
              <w:contextualSpacing/>
              <w:jc w:val="both"/>
            </w:pPr>
            <w:r>
              <w:t xml:space="preserve">оформлено 9 удостоверений, </w:t>
            </w:r>
            <w:proofErr w:type="gramStart"/>
            <w:r>
              <w:t>удостоверения  выданы</w:t>
            </w:r>
            <w:proofErr w:type="gramEnd"/>
            <w:r>
              <w:t xml:space="preserve"> гражданам; по 8 заявлениям получены отказы  </w:t>
            </w:r>
            <w:r>
              <w:br/>
              <w:t>в связи с отсутствием правовых оснований;</w:t>
            </w:r>
          </w:p>
          <w:p w:rsidR="0001194B" w:rsidRDefault="0001194B" w:rsidP="0001194B">
            <w:pPr>
              <w:contextualSpacing/>
              <w:jc w:val="both"/>
            </w:pPr>
            <w:r>
              <w:t>- принято 6 заявлений на оформление удостоверений «Дети погибших участников войны», удостоверения оформлены и выданы гражданам</w:t>
            </w:r>
          </w:p>
          <w:p w:rsidR="00412F40" w:rsidRDefault="00412F40" w:rsidP="0001194B">
            <w:pPr>
              <w:contextualSpacing/>
              <w:jc w:val="both"/>
            </w:pPr>
          </w:p>
          <w:p w:rsidR="00412F40" w:rsidRDefault="00412F40" w:rsidP="0001194B">
            <w:pPr>
              <w:contextualSpacing/>
              <w:jc w:val="both"/>
            </w:pPr>
          </w:p>
          <w:p w:rsidR="00412F40" w:rsidRDefault="00412F40" w:rsidP="0001194B">
            <w:pPr>
              <w:contextualSpacing/>
              <w:jc w:val="both"/>
            </w:pPr>
          </w:p>
          <w:p w:rsidR="00412F40" w:rsidRDefault="00412F40" w:rsidP="0001194B">
            <w:pPr>
              <w:contextualSpacing/>
              <w:jc w:val="both"/>
            </w:pPr>
          </w:p>
          <w:p w:rsidR="00412F40" w:rsidRDefault="00412F40" w:rsidP="0001194B">
            <w:pPr>
              <w:contextualSpacing/>
              <w:jc w:val="both"/>
            </w:pPr>
          </w:p>
          <w:p w:rsidR="00412F40" w:rsidRDefault="00412F40" w:rsidP="0001194B">
            <w:pPr>
              <w:contextualSpacing/>
              <w:jc w:val="both"/>
            </w:pPr>
          </w:p>
          <w:p w:rsidR="00412F40" w:rsidRDefault="00412F40" w:rsidP="0001194B">
            <w:pPr>
              <w:contextualSpacing/>
              <w:jc w:val="both"/>
            </w:pPr>
          </w:p>
          <w:p w:rsidR="00412F40" w:rsidRDefault="00412F40" w:rsidP="0001194B">
            <w:pPr>
              <w:contextualSpacing/>
              <w:jc w:val="both"/>
            </w:pPr>
          </w:p>
        </w:tc>
      </w:tr>
      <w:tr w:rsidR="0001194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right="-180"/>
              <w:jc w:val="center"/>
            </w:pPr>
            <w:r>
              <w:t>5</w:t>
            </w:r>
          </w:p>
        </w:tc>
      </w:tr>
      <w:tr w:rsidR="0001194B">
        <w:trPr>
          <w:trHeight w:val="11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68.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8C4A2F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приему заявлений на выдачу (замену) удостоверений членам семей погибших (умерших), инвалидам Великой Отечественной войны и боевых действий, участникам и ветеранам Великой Отечественной войны, жителям блокадного Ленинграда, бывшим несовершеннолетним узникам концлагерей в период Великой Отечественной войны, гражданам, пострадавшим от радиации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принято 3 заявления на </w:t>
            </w:r>
            <w:proofErr w:type="gramStart"/>
            <w:r>
              <w:t>оформление  удостоверений</w:t>
            </w:r>
            <w:proofErr w:type="gramEnd"/>
            <w:r>
              <w:t xml:space="preserve"> членам семей погибших (умерших) ветеранов Великой Отечественной войны и боевых действий;</w:t>
            </w:r>
          </w:p>
          <w:p w:rsidR="0001194B" w:rsidRDefault="0001194B" w:rsidP="0001194B">
            <w:pPr>
              <w:jc w:val="both"/>
            </w:pPr>
            <w:r>
              <w:t>удостоверения оформлены и выданы гражданам</w:t>
            </w:r>
          </w:p>
          <w:p w:rsidR="0001194B" w:rsidRDefault="0001194B" w:rsidP="0001194B">
            <w:pPr>
              <w:ind w:left="-11"/>
              <w:jc w:val="both"/>
            </w:pPr>
          </w:p>
        </w:tc>
      </w:tr>
      <w:tr w:rsidR="0001194B">
        <w:trPr>
          <w:trHeight w:val="11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69.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8C4A2F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назначению, перерасчету, снятию ежемесячной денежной компенсации, установленной Федеральным законом </w:t>
            </w:r>
            <w:r>
              <w:br/>
              <w:t xml:space="preserve">от 07.11.2011 № 306-ФЗ «О денежном довольствии военнослужащих и предоставлении им отдельных выплат» в соответствии  </w:t>
            </w:r>
            <w:r w:rsidR="00412F40">
              <w:br/>
            </w:r>
            <w:r>
              <w:t xml:space="preserve">с постановлением Правительства Российской Федерации </w:t>
            </w:r>
            <w:r>
              <w:br/>
              <w:t>от 22.02.2012 № 142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</w:t>
            </w:r>
          </w:p>
          <w:p w:rsidR="0001194B" w:rsidRDefault="0001194B" w:rsidP="0001194B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сформированы списки на выплату денежной </w:t>
            </w:r>
            <w:proofErr w:type="gramStart"/>
            <w:r>
              <w:t>компенсации  на</w:t>
            </w:r>
            <w:proofErr w:type="gramEnd"/>
            <w:r>
              <w:t xml:space="preserve"> 69 человек; </w:t>
            </w:r>
          </w:p>
          <w:p w:rsidR="0001194B" w:rsidRDefault="0001194B" w:rsidP="0001194B">
            <w:pPr>
              <w:jc w:val="both"/>
            </w:pPr>
            <w:r>
              <w:t xml:space="preserve">подготовлены приказы и распоряжения  </w:t>
            </w:r>
            <w:r>
              <w:br/>
              <w:t xml:space="preserve">на снятие с выплаты 3 личных дел в связи со смертью; </w:t>
            </w:r>
          </w:p>
          <w:p w:rsidR="0001194B" w:rsidRDefault="0001194B" w:rsidP="0001194B">
            <w:pPr>
              <w:jc w:val="both"/>
            </w:pPr>
            <w:r>
              <w:t xml:space="preserve">списки сформированы своевременно, </w:t>
            </w:r>
          </w:p>
          <w:p w:rsidR="0001194B" w:rsidRDefault="0001194B" w:rsidP="0001194B">
            <w:pPr>
              <w:jc w:val="both"/>
              <w:rPr>
                <w:color w:val="FF0000"/>
              </w:rPr>
            </w:pPr>
            <w:r>
              <w:t xml:space="preserve">подготовлен квартальный отчет, сдан  </w:t>
            </w:r>
            <w:r>
              <w:br/>
              <w:t>в Министерство социальных отношений Челябинской области</w:t>
            </w:r>
            <w:bookmarkStart w:id="51" w:name="OLE_LINK106"/>
            <w:bookmarkStart w:id="52" w:name="OLE_LINK107"/>
            <w:bookmarkEnd w:id="51"/>
            <w:bookmarkEnd w:id="52"/>
          </w:p>
          <w:p w:rsidR="0001194B" w:rsidRDefault="0001194B" w:rsidP="0001194B">
            <w:pPr>
              <w:ind w:left="-11"/>
              <w:jc w:val="both"/>
            </w:pPr>
          </w:p>
        </w:tc>
      </w:tr>
      <w:tr w:rsidR="0001194B">
        <w:trPr>
          <w:trHeight w:val="61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70.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8C4A2F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приему </w:t>
            </w:r>
            <w:proofErr w:type="gramStart"/>
            <w:r>
              <w:t>заявлений  на</w:t>
            </w:r>
            <w:proofErr w:type="gramEnd"/>
            <w:r>
              <w:t xml:space="preserve"> назначение, приостановку, снятие компенсаций расходов на оплату жилого помещения и коммунальных услуг, компенсаций расходов на уплату взносов на капитальный ремонт общего имущества </w:t>
            </w:r>
            <w:r w:rsidR="008C4A2F">
              <w:br/>
            </w:r>
            <w:r>
              <w:t xml:space="preserve">в многоквартирном доме,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</w:t>
            </w:r>
          </w:p>
          <w:p w:rsidR="0001194B" w:rsidRDefault="0001194B" w:rsidP="008C4A2F">
            <w:pPr>
              <w:ind w:left="-11"/>
              <w:jc w:val="center"/>
            </w:pPr>
            <w:r>
              <w:t xml:space="preserve">Никонова Л. С., начальник отдела выплат, учета и контроля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contextualSpacing/>
              <w:jc w:val="both"/>
            </w:pPr>
            <w:r>
              <w:t xml:space="preserve">- проведена работа по 499 личным делам получателей компенсации расходов  </w:t>
            </w:r>
            <w:r>
              <w:br/>
              <w:t xml:space="preserve">на оплату жилых помещений              </w:t>
            </w:r>
            <w:r>
              <w:br/>
              <w:t xml:space="preserve">и коммунальных услуг из числа федеральных </w:t>
            </w:r>
            <w:proofErr w:type="gramStart"/>
            <w:r>
              <w:t>льготников,  в</w:t>
            </w:r>
            <w:proofErr w:type="gramEnd"/>
            <w:r>
              <w:t xml:space="preserve"> том числе: </w:t>
            </w:r>
          </w:p>
          <w:p w:rsidR="0001194B" w:rsidRDefault="0001194B" w:rsidP="008C4A2F">
            <w:pPr>
              <w:contextualSpacing/>
              <w:jc w:val="both"/>
              <w:rPr>
                <w:color w:val="000000"/>
              </w:rPr>
            </w:pPr>
            <w:r>
              <w:t xml:space="preserve">приостановлено, снято с выплаты 198 личных дел; принято 301 заявление  </w:t>
            </w:r>
            <w:r>
              <w:br/>
              <w:t xml:space="preserve">от граждан на назначение, из них через </w:t>
            </w:r>
            <w:r w:rsidR="00412F40" w:rsidRPr="00BB7C5D">
              <w:rPr>
                <w:color w:val="000000"/>
                <w:shd w:val="clear" w:color="auto" w:fill="FFFFFF"/>
              </w:rPr>
              <w:t xml:space="preserve">Территориальный отдел ОГАУ «МФЦ </w:t>
            </w:r>
          </w:p>
        </w:tc>
      </w:tr>
      <w:tr w:rsidR="008C4A2F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791FEC">
            <w:pPr>
              <w:ind w:right="-180"/>
              <w:jc w:val="center"/>
            </w:pPr>
            <w:r>
              <w:t>5</w:t>
            </w:r>
          </w:p>
        </w:tc>
      </w:tr>
      <w:tr w:rsidR="008C4A2F">
        <w:trPr>
          <w:trHeight w:val="13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01194B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01194B">
            <w:pPr>
              <w:jc w:val="both"/>
            </w:pPr>
            <w:r>
              <w:t xml:space="preserve">ежемесячных денежных выплат отдельным категориям граждан, формированию личных дел, передаче </w:t>
            </w:r>
            <w:r>
              <w:br/>
              <w:t xml:space="preserve">на выплату, по перечислению денежных средств на счета граждан в кредитных </w:t>
            </w:r>
            <w:proofErr w:type="gramStart"/>
            <w:r>
              <w:t>учреждениях  и</w:t>
            </w:r>
            <w:proofErr w:type="gramEnd"/>
            <w:r>
              <w:t xml:space="preserve"> почтовые отделения по месту жительства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01194B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01194B">
            <w:pPr>
              <w:ind w:left="-11"/>
              <w:jc w:val="center"/>
            </w:pPr>
            <w:r>
              <w:t>за предоставлением льгот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8C4A2F">
            <w:pPr>
              <w:contextualSpacing/>
              <w:jc w:val="both"/>
            </w:pPr>
            <w:r w:rsidRPr="00BB7C5D">
              <w:rPr>
                <w:color w:val="000000"/>
                <w:shd w:val="clear" w:color="auto" w:fill="FFFFFF"/>
              </w:rPr>
              <w:t>Челябинской области» в Челябинском городском округе</w:t>
            </w:r>
            <w:r>
              <w:t xml:space="preserve"> – 109 заявлений; выплаты назначены своевременно;</w:t>
            </w:r>
          </w:p>
          <w:p w:rsidR="008C4A2F" w:rsidRDefault="008C4A2F" w:rsidP="008C4A2F">
            <w:pPr>
              <w:jc w:val="both"/>
            </w:pPr>
            <w:bookmarkStart w:id="53" w:name="OLE_LINK135"/>
            <w:bookmarkStart w:id="54" w:name="OLE_LINK134"/>
            <w:bookmarkStart w:id="55" w:name="OLE_LINK74"/>
            <w:bookmarkStart w:id="56" w:name="OLE_LINK73"/>
            <w:bookmarkStart w:id="57" w:name="OLE_LINK96"/>
            <w:bookmarkStart w:id="58" w:name="OLE_LINK95"/>
            <w:bookmarkStart w:id="59" w:name="OLE_LINK47"/>
            <w:bookmarkStart w:id="60" w:name="OLE_LINK46"/>
            <w:bookmarkStart w:id="61" w:name="OLE_LINK45"/>
            <w:bookmarkStart w:id="62" w:name="OLE_LINK44"/>
            <w:bookmarkStart w:id="63" w:name="OLE_LINK43"/>
            <w:bookmarkStart w:id="64" w:name="OLE_LINK17"/>
            <w:bookmarkStart w:id="65" w:name="OLE_LINK16"/>
            <w:r>
              <w:t>3 506 гражданам федеральных категорий выплата компенсации расходов на оплату жилого помещения и коммунальных услуг произведена через кредитные учреждения на сумму 11 479 312,20 руб.,</w:t>
            </w:r>
            <w:r>
              <w:br/>
              <w:t xml:space="preserve">через почтовые 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r>
              <w:t xml:space="preserve">отделения – 1 693 гражданам на сумму 4 950 869,13 руб.; </w:t>
            </w:r>
          </w:p>
          <w:p w:rsidR="008C4A2F" w:rsidRDefault="008C4A2F" w:rsidP="008C4A2F">
            <w:pPr>
              <w:jc w:val="both"/>
            </w:pPr>
            <w:r>
              <w:t>выплата компенсации расходов по оплате жилого помещения и коммунальных услуг по дополнительным мерам социальной защиты ветеранов в Челябинской области произведена через кредитные учреждения 10 гражданам на сумму 39 341,73 руб.,</w:t>
            </w:r>
            <w:r>
              <w:br/>
              <w:t>6 гражданам через почтовые отделения</w:t>
            </w:r>
            <w:r>
              <w:br/>
              <w:t>на сумму 21 781,29 руб.</w:t>
            </w:r>
          </w:p>
          <w:p w:rsidR="008C4A2F" w:rsidRDefault="008C4A2F" w:rsidP="008C4A2F">
            <w:pPr>
              <w:jc w:val="both"/>
            </w:pPr>
            <w:r>
              <w:t xml:space="preserve">- за отчетный период принято 128 заявлений  от граждан  на назначение  </w:t>
            </w:r>
            <w:r>
              <w:br/>
              <w:t xml:space="preserve">и выплату компенсации расходов  </w:t>
            </w:r>
            <w:r>
              <w:br/>
              <w:t xml:space="preserve">на уплату взносов на капитальный ремонт общего имущества в многоквартирном доме, в том числе 79 заявлений -  </w:t>
            </w:r>
            <w:r>
              <w:br/>
              <w:t xml:space="preserve">от федеральных и 49 заявлений –   </w:t>
            </w:r>
            <w:r>
              <w:br/>
              <w:t xml:space="preserve">от региональных категорий льготников,  </w:t>
            </w:r>
            <w:r>
              <w:br/>
              <w:t xml:space="preserve">в том числе через </w:t>
            </w:r>
            <w:r w:rsidRPr="00BB7C5D">
              <w:rPr>
                <w:color w:val="000000"/>
                <w:shd w:val="clear" w:color="auto" w:fill="FFFFFF"/>
              </w:rPr>
              <w:t>Территориальный отдел ОГАУ «МФЦ Челябинской области» в Челябинском городском округе</w:t>
            </w:r>
            <w:r>
              <w:t xml:space="preserve"> – 46 заявлений;</w:t>
            </w:r>
          </w:p>
          <w:p w:rsidR="008C4A2F" w:rsidRDefault="008C4A2F" w:rsidP="00E958A9">
            <w:pPr>
              <w:jc w:val="both"/>
            </w:pPr>
            <w:r>
              <w:t xml:space="preserve">снято с учета по региональным категориям 58 </w:t>
            </w:r>
            <w:proofErr w:type="gramStart"/>
            <w:r>
              <w:t>человек,  по</w:t>
            </w:r>
            <w:proofErr w:type="gramEnd"/>
            <w:r>
              <w:t xml:space="preserve"> федеральным – 89 человек; личные дела переданы на выплату; </w:t>
            </w:r>
          </w:p>
        </w:tc>
      </w:tr>
      <w:tr w:rsidR="00E958A9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ind w:right="-180"/>
              <w:jc w:val="center"/>
            </w:pPr>
            <w:r>
              <w:t>5</w:t>
            </w:r>
          </w:p>
        </w:tc>
      </w:tr>
      <w:tr w:rsidR="008C4A2F">
        <w:trPr>
          <w:trHeight w:val="13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01194B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01194B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01194B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8C4A2F" w:rsidP="0001194B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A2F" w:rsidRDefault="00E958A9" w:rsidP="008C4A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компенсации расходов на оплату </w:t>
            </w:r>
            <w:r w:rsidR="008C4A2F">
              <w:rPr>
                <w:color w:val="000000"/>
              </w:rPr>
              <w:t xml:space="preserve">капитального ремонта региональным категориям граждан через кредитные учреждения произведена 2 549 гражданам на сумму 2 474 485,38 руб., через почтовые </w:t>
            </w:r>
            <w:bookmarkStart w:id="66" w:name="OLE_LINK99"/>
            <w:bookmarkStart w:id="67" w:name="OLE_LINK98"/>
            <w:bookmarkStart w:id="68" w:name="OLE_LINK97"/>
            <w:r w:rsidR="008C4A2F">
              <w:rPr>
                <w:color w:val="000000"/>
              </w:rPr>
              <w:t>отделения – 877 гражданам на сумму 894 251,10 руб</w:t>
            </w:r>
            <w:bookmarkEnd w:id="66"/>
            <w:bookmarkEnd w:id="67"/>
            <w:bookmarkEnd w:id="68"/>
            <w:r w:rsidR="008C4A2F">
              <w:rPr>
                <w:color w:val="000000"/>
              </w:rPr>
              <w:t>.;</w:t>
            </w:r>
          </w:p>
          <w:p w:rsidR="008C4A2F" w:rsidRDefault="008C4A2F" w:rsidP="008C4A2F">
            <w:pPr>
              <w:ind w:left="34"/>
              <w:jc w:val="both"/>
            </w:pPr>
            <w:r>
              <w:rPr>
                <w:color w:val="000000"/>
              </w:rPr>
              <w:t>- </w:t>
            </w:r>
            <w:r>
              <w:t xml:space="preserve">проведена работа по 251 личному делу получателей ежемесячной денежной выплаты, в том числе: приостановлено  </w:t>
            </w:r>
            <w:r>
              <w:br/>
              <w:t xml:space="preserve">и снято с выплаты 108 личных дел, принято 143 заявления от граждан  </w:t>
            </w:r>
            <w:r>
              <w:br/>
              <w:t xml:space="preserve">на назначение ежемесячной денежной выплаты, из них через </w:t>
            </w:r>
            <w:r w:rsidRPr="00BB7C5D">
              <w:rPr>
                <w:color w:val="000000"/>
                <w:shd w:val="clear" w:color="auto" w:fill="FFFFFF"/>
              </w:rPr>
              <w:t>Территориальный отдел ОГАУ «МФЦ Челябинской области» в Челябинском городском округе</w:t>
            </w:r>
            <w:r>
              <w:t xml:space="preserve"> – 52 заявления, через Региональный портал государственных услуг – 1 заявление; выплаты назначены своевременно</w:t>
            </w:r>
          </w:p>
        </w:tc>
      </w:tr>
      <w:tr w:rsidR="0001194B">
        <w:trPr>
          <w:trHeight w:val="13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71.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назначению и выплате социального пособия на погребение граждан, </w:t>
            </w:r>
            <w:r>
              <w:br/>
              <w:t xml:space="preserve">не вступавших в правоотношения </w:t>
            </w:r>
            <w:r>
              <w:br/>
              <w:t xml:space="preserve">по обязательному социальному страхованию на случай временной нетрудоспособности и в связи </w:t>
            </w:r>
            <w:r>
              <w:br/>
              <w:t xml:space="preserve">с материнством по Федеральному закону от 12.01.1996 № 8–ФЗ </w:t>
            </w:r>
            <w:r w:rsidR="00E958A9">
              <w:br/>
            </w:r>
            <w:r>
              <w:t xml:space="preserve">«О </w:t>
            </w:r>
            <w:proofErr w:type="gramStart"/>
            <w:r>
              <w:t>погребении  и</w:t>
            </w:r>
            <w:proofErr w:type="gramEnd"/>
            <w:r>
              <w:t xml:space="preserve"> похоронном деле»</w:t>
            </w:r>
          </w:p>
          <w:p w:rsidR="0001194B" w:rsidRDefault="0001194B" w:rsidP="0001194B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</w:t>
            </w:r>
          </w:p>
          <w:p w:rsidR="0001194B" w:rsidRDefault="0001194B" w:rsidP="0001194B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  <w:p w:rsidR="0001194B" w:rsidRDefault="0001194B" w:rsidP="0001194B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left="34"/>
              <w:jc w:val="both"/>
            </w:pPr>
            <w:r>
              <w:t xml:space="preserve">по 17 личным делам с документами (в том числе 7 заявлений поступило через Региональный портал государственных услуг), подтверждающими произведенные расходы гражданам, осуществившим </w:t>
            </w:r>
            <w:proofErr w:type="gramStart"/>
            <w:r>
              <w:t>погребение  не</w:t>
            </w:r>
            <w:proofErr w:type="gramEnd"/>
            <w:r>
              <w:t xml:space="preserve"> работавших граждан, </w:t>
            </w:r>
            <w:r>
              <w:br/>
              <w:t>не являвшихся пенсионерами;</w:t>
            </w:r>
          </w:p>
          <w:p w:rsidR="0001194B" w:rsidRDefault="0001194B" w:rsidP="0001194B">
            <w:pPr>
              <w:ind w:left="34"/>
              <w:jc w:val="both"/>
              <w:rPr>
                <w:iCs/>
              </w:rPr>
            </w:pPr>
            <w:r>
              <w:t xml:space="preserve">выплата произведена через АО «Почта России», почтовое отделение 454080 </w:t>
            </w:r>
            <w:r>
              <w:br/>
              <w:t xml:space="preserve">15 гражданам </w:t>
            </w:r>
            <w:r>
              <w:rPr>
                <w:iCs/>
              </w:rPr>
              <w:t xml:space="preserve">на сумму </w:t>
            </w:r>
            <w:r>
              <w:rPr>
                <w:color w:val="000000"/>
              </w:rPr>
              <w:t xml:space="preserve">83 622,99 </w:t>
            </w:r>
            <w:r>
              <w:rPr>
                <w:iCs/>
              </w:rPr>
              <w:t xml:space="preserve">рубля (выплата 2 гражданам будет произведена </w:t>
            </w:r>
            <w:r w:rsidR="00E958A9">
              <w:rPr>
                <w:iCs/>
              </w:rPr>
              <w:br/>
            </w:r>
            <w:r>
              <w:rPr>
                <w:iCs/>
              </w:rPr>
              <w:t xml:space="preserve">в </w:t>
            </w:r>
            <w:r>
              <w:rPr>
                <w:iCs/>
                <w:lang w:val="en-US"/>
              </w:rPr>
              <w:t>III</w:t>
            </w:r>
            <w:r>
              <w:rPr>
                <w:iCs/>
              </w:rPr>
              <w:t xml:space="preserve"> квартале 2021 года)</w:t>
            </w:r>
          </w:p>
          <w:p w:rsidR="0001194B" w:rsidRDefault="0001194B" w:rsidP="0001194B">
            <w:pPr>
              <w:ind w:left="-11"/>
              <w:jc w:val="both"/>
            </w:pPr>
          </w:p>
        </w:tc>
      </w:tr>
      <w:tr w:rsidR="0001194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right="-180"/>
              <w:jc w:val="center"/>
            </w:pPr>
            <w:r>
              <w:t>5</w:t>
            </w:r>
          </w:p>
        </w:tc>
      </w:tr>
      <w:tr w:rsidR="0001194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72.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назначению, приостановке, снятию      - сумм ежегодных, ежемесячных и единовременных денежных компенсаций гражданам, подвергшимся радиационному воздействию; </w:t>
            </w:r>
            <w:r>
              <w:br/>
              <w:t>- предоставлению ежегодной денежной выплаты гражданам, награжденным нагрудным знаком «Почетный донор России (СССР)»;</w:t>
            </w:r>
          </w:p>
          <w:p w:rsidR="0001194B" w:rsidRDefault="0001194B" w:rsidP="0001194B">
            <w:pPr>
              <w:jc w:val="both"/>
            </w:pPr>
            <w:r>
              <w:t xml:space="preserve">- компенсаций страховых премий </w:t>
            </w:r>
            <w:r>
              <w:br/>
              <w:t xml:space="preserve">по договору обязательного страхования гражданской ответственности владельцев транспортных средств инвалидам, получившим транспортные средства через органы социальной защиты населения, по перечислению денежных средств на счета граждан </w:t>
            </w:r>
            <w:r>
              <w:br/>
              <w:t>в кредитных учреждениях и почтовые отделения по месту жительства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</w:t>
            </w:r>
          </w:p>
          <w:p w:rsidR="0001194B" w:rsidRDefault="0001194B" w:rsidP="0001194B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- принято на учет за отчетный период 4 гражданина, снято с учета в связи  </w:t>
            </w:r>
            <w:r>
              <w:br/>
              <w:t xml:space="preserve">со смертью 3 гражданина, в связи  </w:t>
            </w:r>
            <w:r>
              <w:br/>
              <w:t xml:space="preserve">со сменой места жительства – 4 гражданина; </w:t>
            </w:r>
          </w:p>
          <w:p w:rsidR="0001194B" w:rsidRDefault="0001194B" w:rsidP="0001194B">
            <w:pPr>
              <w:jc w:val="both"/>
            </w:pPr>
            <w:r>
              <w:t xml:space="preserve">произведена выплата: </w:t>
            </w:r>
          </w:p>
          <w:p w:rsidR="0001194B" w:rsidRDefault="0001194B" w:rsidP="0001194B">
            <w:pPr>
              <w:jc w:val="both"/>
            </w:pPr>
            <w:r>
              <w:t xml:space="preserve">- ежемесячной компенсации  </w:t>
            </w:r>
            <w:r>
              <w:br/>
              <w:t xml:space="preserve">на приобретение продовольственных товаров 153 </w:t>
            </w:r>
            <w:proofErr w:type="gramStart"/>
            <w:r>
              <w:t>получателям  на</w:t>
            </w:r>
            <w:proofErr w:type="gramEnd"/>
            <w:r>
              <w:t xml:space="preserve"> сумму 404 069,08 рублей; </w:t>
            </w:r>
          </w:p>
          <w:p w:rsidR="0001194B" w:rsidRDefault="0001194B" w:rsidP="0001194B">
            <w:pPr>
              <w:jc w:val="both"/>
            </w:pPr>
            <w:r>
              <w:t xml:space="preserve">- ежемесячной денежной компенсации  </w:t>
            </w:r>
          </w:p>
          <w:p w:rsidR="0001194B" w:rsidRDefault="0001194B" w:rsidP="0001194B">
            <w:pPr>
              <w:jc w:val="both"/>
            </w:pPr>
            <w:r>
              <w:t>в возмещение вреда здоровью 15 получателям на сумму 942 197,08 рублей;</w:t>
            </w:r>
          </w:p>
          <w:p w:rsidR="0001194B" w:rsidRDefault="0001194B" w:rsidP="0001194B">
            <w:pPr>
              <w:jc w:val="both"/>
            </w:pPr>
            <w:r>
              <w:t xml:space="preserve">- за использование ежегодного дополнительного </w:t>
            </w:r>
            <w:proofErr w:type="gramStart"/>
            <w:r>
              <w:t>отпуска  выплата</w:t>
            </w:r>
            <w:proofErr w:type="gramEnd"/>
            <w:r>
              <w:t xml:space="preserve">  </w:t>
            </w:r>
            <w:r>
              <w:br/>
              <w:t xml:space="preserve">не производилась; </w:t>
            </w:r>
          </w:p>
          <w:p w:rsidR="0001194B" w:rsidRDefault="0001194B" w:rsidP="0001194B">
            <w:pPr>
              <w:jc w:val="both"/>
            </w:pPr>
            <w:r>
              <w:t xml:space="preserve">- ежемесячной компенсации в возмещение вреда, причиненного здоровью  </w:t>
            </w:r>
            <w:r>
              <w:br/>
              <w:t xml:space="preserve">(по степени утраты трудоспособности) 1 заявителю на сумму  </w:t>
            </w:r>
            <w:r>
              <w:br/>
              <w:t>38 159,</w:t>
            </w:r>
            <w:proofErr w:type="gramStart"/>
            <w:r>
              <w:t>52  рублей</w:t>
            </w:r>
            <w:proofErr w:type="gramEnd"/>
            <w:r>
              <w:t xml:space="preserve">; </w:t>
            </w:r>
          </w:p>
          <w:p w:rsidR="0001194B" w:rsidRDefault="0001194B" w:rsidP="0001194B">
            <w:pPr>
              <w:jc w:val="both"/>
            </w:pPr>
            <w:r>
              <w:t xml:space="preserve">- ежемесячной денежной компенсации 23 гражданам, </w:t>
            </w:r>
            <w:proofErr w:type="gramStart"/>
            <w:r>
              <w:t>получившим  накопленную</w:t>
            </w:r>
            <w:proofErr w:type="gramEnd"/>
            <w:r>
              <w:t xml:space="preserve"> эффективную дозу облучения   на сумму 22 308,63 рублей; </w:t>
            </w:r>
          </w:p>
          <w:p w:rsidR="0001194B" w:rsidRDefault="0001194B" w:rsidP="0001194B">
            <w:pPr>
              <w:jc w:val="both"/>
            </w:pPr>
            <w:r>
              <w:t>- ежегодной компенсации на оздоровление 194 гражданам на сумму 112 326,01 рублей;</w:t>
            </w:r>
          </w:p>
          <w:p w:rsidR="00E958A9" w:rsidRDefault="0001194B" w:rsidP="0001194B">
            <w:pPr>
              <w:jc w:val="both"/>
            </w:pPr>
            <w:r>
              <w:t>- выплата ежегодной компенсации за вред здоровью 28 гражданам на сумму 82 735,41 рублей</w:t>
            </w:r>
            <w:r w:rsidR="00E958A9">
              <w:t>;</w:t>
            </w:r>
          </w:p>
          <w:p w:rsidR="0001194B" w:rsidRDefault="00E958A9" w:rsidP="00E958A9">
            <w:pPr>
              <w:jc w:val="both"/>
            </w:pPr>
            <w:r>
              <w:t xml:space="preserve">- </w:t>
            </w:r>
            <w:r w:rsidR="0001194B">
              <w:t xml:space="preserve">выплата </w:t>
            </w:r>
            <w:r>
              <w:t xml:space="preserve">гражданам, награжденным нагрудным знаком «Почетный донор </w:t>
            </w:r>
          </w:p>
        </w:tc>
      </w:tr>
      <w:tr w:rsidR="00E958A9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ind w:right="-180"/>
              <w:jc w:val="center"/>
            </w:pPr>
            <w:r>
              <w:t>5</w:t>
            </w:r>
          </w:p>
        </w:tc>
      </w:tr>
      <w:tr w:rsidR="00E958A9">
        <w:trPr>
          <w:trHeight w:val="7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01194B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01194B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01194B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01194B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E958A9">
            <w:pPr>
              <w:jc w:val="both"/>
            </w:pPr>
            <w:r>
              <w:t xml:space="preserve">России (СССР)» через кредитное учреждение 41 получателю  </w:t>
            </w:r>
            <w:r>
              <w:br/>
              <w:t>на сумму 619 487,86 руб.;</w:t>
            </w:r>
          </w:p>
          <w:p w:rsidR="00E958A9" w:rsidRDefault="00E958A9" w:rsidP="00E958A9">
            <w:pPr>
              <w:jc w:val="both"/>
            </w:pPr>
            <w:r>
              <w:t>- всего на учете состоит 316 почетных доноров России (почетных доноров СССР);</w:t>
            </w:r>
          </w:p>
          <w:p w:rsidR="00E958A9" w:rsidRDefault="00E958A9" w:rsidP="00E958A9">
            <w:pPr>
              <w:jc w:val="both"/>
            </w:pPr>
            <w:r>
              <w:t xml:space="preserve">за отчетный период для постановки  </w:t>
            </w:r>
            <w:r>
              <w:br/>
              <w:t xml:space="preserve">на учет обратилось 3 гражданина, снято   </w:t>
            </w:r>
            <w:r>
              <w:br/>
              <w:t xml:space="preserve">с выплаты 6 граждан в связи  </w:t>
            </w:r>
            <w:r>
              <w:br/>
              <w:t xml:space="preserve">со смертью; </w:t>
            </w:r>
          </w:p>
          <w:p w:rsidR="00E958A9" w:rsidRDefault="00E958A9" w:rsidP="00E958A9">
            <w:pPr>
              <w:jc w:val="both"/>
            </w:pPr>
            <w:r>
              <w:t xml:space="preserve">- поступило 4 обращения по вопросу назначения компенсации страховой премии по договору обязательного страхования гражданской ответственности владельцев транспортных средств, в том числе через </w:t>
            </w:r>
            <w:r w:rsidRPr="00BB7C5D">
              <w:rPr>
                <w:color w:val="000000"/>
                <w:shd w:val="clear" w:color="auto" w:fill="FFFFFF"/>
              </w:rPr>
              <w:t>Территориальный отдел ОГАУ «МФЦ Челябинской области» в Челябинском городском округе</w:t>
            </w:r>
            <w:r>
              <w:t xml:space="preserve"> – 3 заявления; </w:t>
            </w:r>
          </w:p>
          <w:p w:rsidR="00E958A9" w:rsidRDefault="00E958A9" w:rsidP="00E958A9">
            <w:pPr>
              <w:jc w:val="both"/>
            </w:pPr>
            <w:r>
              <w:t xml:space="preserve">для предоставления компенсации список сформирован на 3 граждан на сумму 14 066,80 рублей (1 гражданин не включен в список до поступления ответа  </w:t>
            </w:r>
            <w:r>
              <w:br/>
              <w:t xml:space="preserve">с предыдущего места жительства)  </w:t>
            </w:r>
            <w:r>
              <w:br/>
            </w:r>
            <w:proofErr w:type="gramStart"/>
            <w:r>
              <w:t>и  предоставлен</w:t>
            </w:r>
            <w:proofErr w:type="gramEnd"/>
            <w:r>
              <w:t xml:space="preserve"> в Комитет социальной политики города Челябинска</w:t>
            </w:r>
          </w:p>
          <w:p w:rsidR="00E958A9" w:rsidRDefault="00E958A9" w:rsidP="00E958A9">
            <w:pPr>
              <w:jc w:val="both"/>
            </w:pPr>
          </w:p>
        </w:tc>
      </w:tr>
      <w:tr w:rsidR="0001194B">
        <w:trPr>
          <w:trHeight w:val="7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73.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E958A9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возмещению расходов, связанных: </w:t>
            </w:r>
            <w:r>
              <w:br/>
              <w:t xml:space="preserve">- с проездом реабилитированного лица на междугородном транспорте, </w:t>
            </w:r>
            <w:r>
              <w:br/>
              <w:t>- с погребением реабилитированного лица;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E958A9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01194B" w:rsidP="00E958A9">
            <w:pPr>
              <w:jc w:val="both"/>
            </w:pPr>
            <w:r>
              <w:t xml:space="preserve">- принято 2 заявления с документами  </w:t>
            </w:r>
            <w:r>
              <w:br/>
              <w:t xml:space="preserve">на возмещение расходов, связанных  </w:t>
            </w:r>
            <w:r>
              <w:br/>
              <w:t xml:space="preserve">с междугородным проездом реабилитированного лица; </w:t>
            </w:r>
          </w:p>
          <w:p w:rsidR="0001194B" w:rsidRDefault="0001194B" w:rsidP="00E958A9">
            <w:pPr>
              <w:jc w:val="both"/>
            </w:pPr>
            <w:r>
              <w:t xml:space="preserve"> возмещено расходов, связанных  </w:t>
            </w:r>
            <w:r w:rsidR="00E958A9">
              <w:br/>
            </w:r>
            <w:r>
              <w:t xml:space="preserve">с междугородным проездом </w:t>
            </w:r>
          </w:p>
        </w:tc>
      </w:tr>
      <w:tr w:rsidR="00E958A9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ind w:right="-180"/>
              <w:jc w:val="center"/>
            </w:pPr>
            <w:r>
              <w:t>5</w:t>
            </w:r>
          </w:p>
        </w:tc>
      </w:tr>
      <w:tr w:rsidR="00E958A9">
        <w:trPr>
          <w:trHeight w:val="13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01194B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01194B">
            <w:pPr>
              <w:jc w:val="both"/>
            </w:pPr>
            <w:r>
              <w:t xml:space="preserve">- с проездом детей погибших защитников Отечества и приравненных к ним лиц </w:t>
            </w:r>
            <w:r>
              <w:br/>
              <w:t>на междугородном транспорте к месту захоронения погибшего участника войны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01194B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E958A9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  <w:p w:rsidR="00E958A9" w:rsidRDefault="00E958A9" w:rsidP="0001194B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E958A9">
            <w:pPr>
              <w:jc w:val="both"/>
            </w:pPr>
            <w:r>
              <w:t xml:space="preserve">реабилитированного лица 2 гражданам  </w:t>
            </w:r>
            <w:r>
              <w:br/>
              <w:t xml:space="preserve">на сумму 16 180,10 рублей, выплата перечислена по заявлениям обратившихся граждан;  </w:t>
            </w:r>
            <w:r>
              <w:br/>
              <w:t xml:space="preserve">- принято 3 заявления с документами  </w:t>
            </w:r>
            <w:r>
              <w:br/>
              <w:t xml:space="preserve">на возмещение расходов, связанных  </w:t>
            </w:r>
            <w:r>
              <w:br/>
              <w:t xml:space="preserve">с погребением реабилитированного лица, распоряжения сформированы, назначены выплаты 4 гражданам на сумму 20 000,00 рублей (в том числе 1 гражданину  </w:t>
            </w:r>
            <w:r>
              <w:br/>
              <w:t xml:space="preserve">на сумму 5 000,00 рублей, обратившемуся  </w:t>
            </w:r>
            <w:r>
              <w:br/>
              <w:t xml:space="preserve">в  </w:t>
            </w:r>
            <w:r>
              <w:rPr>
                <w:lang w:val="en-US"/>
              </w:rPr>
              <w:t>I</w:t>
            </w:r>
            <w:r>
              <w:t xml:space="preserve"> квартале 2021 года);</w:t>
            </w:r>
          </w:p>
          <w:p w:rsidR="00E958A9" w:rsidRDefault="00E958A9" w:rsidP="00E958A9">
            <w:pPr>
              <w:jc w:val="both"/>
            </w:pPr>
            <w:r>
              <w:t xml:space="preserve">- за отчетный период обращений  </w:t>
            </w:r>
            <w:r>
              <w:br/>
              <w:t xml:space="preserve">по вопросу возмещения расходов, связанных с междугородным проездом детям погибших участников Великой Отечественной войны и приравненным  </w:t>
            </w:r>
            <w:r>
              <w:br/>
              <w:t xml:space="preserve">к ним лицам, не поступало </w:t>
            </w:r>
          </w:p>
          <w:p w:rsidR="00E958A9" w:rsidRDefault="00E958A9" w:rsidP="0001194B">
            <w:pPr>
              <w:contextualSpacing/>
              <w:jc w:val="both"/>
            </w:pPr>
          </w:p>
        </w:tc>
      </w:tr>
      <w:tr w:rsidR="0001194B">
        <w:trPr>
          <w:trHeight w:val="13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74.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расчету и назначению компенсаций </w:t>
            </w:r>
            <w:r>
              <w:br/>
              <w:t xml:space="preserve">в соответствии с постановлением Правительства Российской Федерации </w:t>
            </w:r>
            <w:r>
              <w:br/>
              <w:t xml:space="preserve">от 02.08.2005 № 475 </w:t>
            </w:r>
            <w:r w:rsidR="00E958A9">
              <w:br/>
            </w:r>
            <w:r>
              <w:t xml:space="preserve">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</w:t>
            </w:r>
            <w:r>
              <w:br/>
              <w:t>с расходами по оплате жилых помещений, коммунальных и других видов услуг»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jc w:val="center"/>
            </w:pPr>
            <w:r>
              <w:t>апрель</w:t>
            </w:r>
          </w:p>
          <w:p w:rsidR="0001194B" w:rsidRDefault="0001194B" w:rsidP="0001194B">
            <w:pPr>
              <w:jc w:val="center"/>
            </w:pPr>
            <w:r>
              <w:t>май</w:t>
            </w:r>
          </w:p>
          <w:p w:rsidR="0001194B" w:rsidRDefault="0001194B" w:rsidP="0001194B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01194B">
            <w:pPr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</w:t>
            </w:r>
          </w:p>
          <w:p w:rsidR="0001194B" w:rsidRDefault="0001194B" w:rsidP="0001194B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4B" w:rsidRDefault="0001194B" w:rsidP="0001194B">
            <w:pPr>
              <w:contextualSpacing/>
              <w:jc w:val="both"/>
            </w:pPr>
            <w:r>
              <w:t xml:space="preserve">организована и проведена работа  </w:t>
            </w:r>
            <w:r>
              <w:br/>
              <w:t xml:space="preserve">по формированию личных дел, занесению данных, расчету и назначению компенсационных выплат в Единой информационной системе в сфере социальной защиты населения Челябинской области 54 семьям; списки сформированы своевременно  </w:t>
            </w:r>
            <w:r>
              <w:br/>
              <w:t xml:space="preserve">и направлены в Министерство социальных отношений Челябинской области для осуществления выплат на сумму  </w:t>
            </w:r>
            <w:r>
              <w:br/>
              <w:t>400 665,16 рублей;</w:t>
            </w:r>
          </w:p>
          <w:p w:rsidR="0001194B" w:rsidRDefault="0001194B" w:rsidP="00E958A9">
            <w:pPr>
              <w:contextualSpacing/>
              <w:jc w:val="both"/>
            </w:pPr>
            <w:r>
              <w:t>за отчетный период принято на учет 3 семьи</w:t>
            </w:r>
            <w:r w:rsidR="00E958A9">
              <w:t xml:space="preserve">  </w:t>
            </w:r>
          </w:p>
        </w:tc>
      </w:tr>
      <w:tr w:rsidR="00E958A9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A9" w:rsidRDefault="00E958A9" w:rsidP="00791FEC">
            <w:pPr>
              <w:ind w:right="-180"/>
              <w:jc w:val="center"/>
            </w:pPr>
            <w:r>
              <w:t>5</w:t>
            </w:r>
          </w:p>
        </w:tc>
      </w:tr>
      <w:tr w:rsidR="007C34F3">
        <w:trPr>
          <w:trHeight w:val="1996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center"/>
            </w:pPr>
            <w:r>
              <w:t>75.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с организациями - поставщиками  </w:t>
            </w:r>
            <w:proofErr w:type="spellStart"/>
            <w:r>
              <w:t>жилищно</w:t>
            </w:r>
            <w:proofErr w:type="spellEnd"/>
            <w:r>
              <w:t xml:space="preserve"> - коммунальных услуг </w:t>
            </w:r>
            <w:r>
              <w:br/>
              <w:t xml:space="preserve">по вопросу заключения и соблюдения условий договоров и соглашений </w:t>
            </w:r>
            <w:r>
              <w:br/>
              <w:t xml:space="preserve">о расчете компенсаций расходов </w:t>
            </w:r>
            <w:r>
              <w:br/>
              <w:t xml:space="preserve">по оплате жилого помещения и коммунальных услуг, компенсаций расходов на уплату взносов </w:t>
            </w:r>
            <w:r>
              <w:br/>
              <w:t xml:space="preserve">на капитальный ремонт общего имущества многоквартирном доме, предоставления информации для расчета компенсации и субсидий </w:t>
            </w:r>
            <w:r>
              <w:br/>
              <w:t xml:space="preserve">на оплату жилого помещения и коммунальных услуг, суммах долга и перерасчетах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center"/>
            </w:pPr>
            <w:r>
              <w:t>апрель</w:t>
            </w:r>
          </w:p>
          <w:p w:rsidR="007C34F3" w:rsidRDefault="007C34F3" w:rsidP="007C34F3">
            <w:pPr>
              <w:jc w:val="center"/>
            </w:pPr>
            <w:r>
              <w:t>май</w:t>
            </w:r>
          </w:p>
          <w:p w:rsidR="007C34F3" w:rsidRDefault="007C34F3" w:rsidP="007C34F3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center"/>
            </w:pPr>
            <w:r>
              <w:t>Вахрушева Ю. В.,</w:t>
            </w:r>
          </w:p>
          <w:p w:rsidR="007C34F3" w:rsidRDefault="007C34F3" w:rsidP="007C34F3">
            <w:pPr>
              <w:jc w:val="center"/>
            </w:pPr>
            <w:r>
              <w:t>главный специалист,</w:t>
            </w:r>
          </w:p>
          <w:p w:rsidR="007C34F3" w:rsidRDefault="007C34F3" w:rsidP="007C34F3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льгот,</w:t>
            </w:r>
          </w:p>
          <w:p w:rsidR="007C34F3" w:rsidRDefault="007C34F3" w:rsidP="007C34F3">
            <w:pPr>
              <w:jc w:val="center"/>
            </w:pPr>
            <w:proofErr w:type="spellStart"/>
            <w:r>
              <w:t>Бидюк</w:t>
            </w:r>
            <w:proofErr w:type="spellEnd"/>
            <w:r>
              <w:t xml:space="preserve"> И. В., начальник </w:t>
            </w:r>
            <w:proofErr w:type="gramStart"/>
            <w:r>
              <w:t>отдела  субсидий</w:t>
            </w:r>
            <w:proofErr w:type="gramEnd"/>
          </w:p>
          <w:p w:rsidR="007C34F3" w:rsidRDefault="007C34F3" w:rsidP="007C34F3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Pr="00DF0881" w:rsidRDefault="007C34F3" w:rsidP="007C34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DF0881">
              <w:rPr>
                <w:color w:val="000000"/>
              </w:rPr>
              <w:t xml:space="preserve"> 9</w:t>
            </w:r>
            <w:r>
              <w:rPr>
                <w:color w:val="000000"/>
              </w:rPr>
              <w:t>7</w:t>
            </w:r>
            <w:r w:rsidRPr="00DF0881">
              <w:rPr>
                <w:color w:val="000000"/>
              </w:rPr>
              <w:t xml:space="preserve"> </w:t>
            </w:r>
            <w:r>
              <w:t xml:space="preserve">организациями - </w:t>
            </w:r>
            <w:proofErr w:type="gramStart"/>
            <w:r>
              <w:t xml:space="preserve">поставщиками  </w:t>
            </w:r>
            <w:proofErr w:type="spellStart"/>
            <w:r>
              <w:t>жилищно</w:t>
            </w:r>
            <w:proofErr w:type="spellEnd"/>
            <w:proofErr w:type="gramEnd"/>
            <w:r>
              <w:t xml:space="preserve"> - коммунальных услуг</w:t>
            </w:r>
            <w:r w:rsidRPr="00DF0881">
              <w:rPr>
                <w:color w:val="000000"/>
              </w:rPr>
              <w:t xml:space="preserve"> ведется ежемесячный обмен информацией; </w:t>
            </w:r>
          </w:p>
          <w:p w:rsidR="007C34F3" w:rsidRPr="00FB392C" w:rsidRDefault="007C34F3" w:rsidP="007C34F3">
            <w:pPr>
              <w:jc w:val="both"/>
            </w:pPr>
            <w:r w:rsidRPr="00985F57">
              <w:rPr>
                <w:color w:val="FF0000"/>
              </w:rPr>
              <w:t xml:space="preserve"> </w:t>
            </w:r>
            <w:r w:rsidRPr="00FB392C">
              <w:t>обменные файлы ежемесячно передаются организациями до 05 числа месяца, следующего за отчетным</w:t>
            </w:r>
            <w:r>
              <w:t>;</w:t>
            </w:r>
          </w:p>
          <w:p w:rsidR="007C34F3" w:rsidRDefault="007C34F3" w:rsidP="007C34F3">
            <w:pPr>
              <w:jc w:val="both"/>
            </w:pPr>
            <w:r>
              <w:t>заключен договор с ООО «</w:t>
            </w:r>
            <w:proofErr w:type="spellStart"/>
            <w:r>
              <w:t>Уралэнергосбыт</w:t>
            </w:r>
            <w:proofErr w:type="spellEnd"/>
            <w:r>
              <w:t>»;</w:t>
            </w:r>
          </w:p>
          <w:p w:rsidR="007C34F3" w:rsidRDefault="007C34F3" w:rsidP="007C34F3">
            <w:pPr>
              <w:jc w:val="both"/>
            </w:pPr>
            <w:r w:rsidRPr="009B2D55">
              <w:t>производится контроль</w:t>
            </w:r>
            <w:r>
              <w:t xml:space="preserve"> соблюдения условий договоров и соглашений </w:t>
            </w:r>
            <w:r>
              <w:br/>
              <w:t xml:space="preserve">о расчете компенсаций расходов </w:t>
            </w:r>
            <w:r>
              <w:br/>
              <w:t xml:space="preserve">по оплате жилого помещения и коммунальных услуг, компенсаций расходов на уплату взносов </w:t>
            </w:r>
            <w:r>
              <w:br/>
              <w:t>на капитальный ремонт общего имущества многоквартирном доме, предоставления информации для расчета компенсации и субсидий на оплату жилого помещения и коммунальных услуг</w:t>
            </w:r>
            <w:r w:rsidRPr="009B2D55">
              <w:t>, осуществляется сверка взаимных расчетов, анализ, производятся перерасчеты, корректировка сумм компенсаций</w:t>
            </w:r>
          </w:p>
        </w:tc>
      </w:tr>
      <w:tr w:rsidR="007C34F3">
        <w:trPr>
          <w:trHeight w:val="7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center"/>
            </w:pPr>
            <w:r>
              <w:t>76.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предоставлению гражданам субсидий на оплату жилого помещения и коммунальных услуг </w:t>
            </w:r>
            <w:r>
              <w:br/>
              <w:t xml:space="preserve">в соответствии с постановлением Правительства Российской Федерации </w:t>
            </w:r>
            <w:r>
              <w:br/>
              <w:t xml:space="preserve">от 14.12.2005 № 761 </w:t>
            </w:r>
            <w:r>
              <w:br/>
              <w:t xml:space="preserve">«О предоставлении субсидий </w:t>
            </w:r>
            <w:r>
              <w:br/>
              <w:t>на оплату жилого помещения и коммунальных услуг»,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center"/>
            </w:pPr>
            <w:r>
              <w:t>апрель</w:t>
            </w:r>
          </w:p>
          <w:p w:rsidR="007C34F3" w:rsidRDefault="007C34F3" w:rsidP="007C34F3">
            <w:pPr>
              <w:jc w:val="center"/>
            </w:pPr>
            <w:r>
              <w:t>май</w:t>
            </w:r>
          </w:p>
          <w:p w:rsidR="007C34F3" w:rsidRDefault="007C34F3" w:rsidP="007C34F3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center"/>
            </w:pPr>
            <w:proofErr w:type="spellStart"/>
            <w:r>
              <w:t>Бидюк</w:t>
            </w:r>
            <w:proofErr w:type="spellEnd"/>
            <w:r>
              <w:t xml:space="preserve"> И. В., начальник </w:t>
            </w:r>
            <w:proofErr w:type="gramStart"/>
            <w:r>
              <w:t>отдела  субсидий</w:t>
            </w:r>
            <w:proofErr w:type="gram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ind w:firstLine="47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- 2027 дел получателей субсидий назначено по заявлениям граждан и продлено в </w:t>
            </w:r>
            <w:proofErr w:type="spellStart"/>
            <w:r>
              <w:rPr>
                <w:iCs/>
              </w:rPr>
              <w:t>беззаявительном</w:t>
            </w:r>
            <w:proofErr w:type="spellEnd"/>
            <w:r>
              <w:rPr>
                <w:iCs/>
              </w:rPr>
              <w:t xml:space="preserve"> порядке </w:t>
            </w:r>
            <w:r>
              <w:rPr>
                <w:iCs/>
              </w:rPr>
              <w:br/>
              <w:t>в связи с введением режима повышенной готовности и ограничением личного приема граждан;</w:t>
            </w:r>
          </w:p>
          <w:p w:rsidR="007C34F3" w:rsidRDefault="007C34F3" w:rsidP="007C34F3">
            <w:pPr>
              <w:contextualSpacing/>
              <w:jc w:val="both"/>
            </w:pPr>
            <w:r>
              <w:rPr>
                <w:color w:val="000000"/>
              </w:rPr>
              <w:t xml:space="preserve"> </w:t>
            </w:r>
            <w:r>
              <w:t>- субсидия на оплату жилого помещения</w:t>
            </w:r>
            <w:r>
              <w:br/>
              <w:t>и коммунальных услуг выплачена</w:t>
            </w:r>
            <w:r>
              <w:br/>
              <w:t xml:space="preserve">через почтовое отделение на сумму 65 516,43 руб. </w:t>
            </w:r>
            <w:r>
              <w:rPr>
                <w:color w:val="000000"/>
              </w:rPr>
              <w:t>18</w:t>
            </w:r>
            <w:r>
              <w:t xml:space="preserve"> гражданам,</w:t>
            </w:r>
            <w:r>
              <w:br/>
              <w:t xml:space="preserve">через кредитные учреждения на сумму </w:t>
            </w:r>
          </w:p>
        </w:tc>
      </w:tr>
      <w:tr w:rsidR="007C34F3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91FEC">
            <w:pPr>
              <w:ind w:right="-180"/>
              <w:jc w:val="center"/>
            </w:pPr>
            <w:r>
              <w:t>5</w:t>
            </w:r>
          </w:p>
        </w:tc>
      </w:tr>
      <w:tr w:rsidR="007C34F3">
        <w:trPr>
          <w:trHeight w:val="7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both"/>
            </w:pPr>
            <w:r>
              <w:t xml:space="preserve">проведение работы </w:t>
            </w:r>
            <w:r>
              <w:br/>
              <w:t xml:space="preserve">с гражданами-получателями субсидии, имеющими задолженность </w:t>
            </w:r>
            <w:r>
              <w:br/>
              <w:t>по оплате жилищно-коммунальных услуг, по перечислению денежных средств на персонифицированные счета граждан, на почтовые отделения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ind w:firstLine="24"/>
              <w:jc w:val="both"/>
            </w:pPr>
            <w:r>
              <w:t>14 058 683,55 руб. 2655 гражданам;</w:t>
            </w:r>
            <w:r w:rsidRPr="00FA3F51">
              <w:t xml:space="preserve"> производитс</w:t>
            </w:r>
            <w:r>
              <w:t xml:space="preserve">я обработка принятых документов, прием и обработка документов в том числе </w:t>
            </w:r>
            <w:proofErr w:type="gramStart"/>
            <w:r>
              <w:t>поступивших  через</w:t>
            </w:r>
            <w:proofErr w:type="gramEnd"/>
            <w:r>
              <w:t xml:space="preserve"> </w:t>
            </w:r>
            <w:r w:rsidRPr="00BB7C5D">
              <w:rPr>
                <w:color w:val="000000"/>
                <w:shd w:val="clear" w:color="auto" w:fill="FFFFFF"/>
              </w:rPr>
              <w:t xml:space="preserve">Территориальный отдел ОГАУ «МФЦ Челябинской области» </w:t>
            </w:r>
            <w:r>
              <w:rPr>
                <w:color w:val="000000"/>
                <w:shd w:val="clear" w:color="auto" w:fill="FFFFFF"/>
              </w:rPr>
              <w:br/>
            </w:r>
            <w:r w:rsidRPr="00BB7C5D">
              <w:rPr>
                <w:color w:val="000000"/>
                <w:shd w:val="clear" w:color="auto" w:fill="FFFFFF"/>
              </w:rPr>
              <w:t>в Челябинском городском округе</w:t>
            </w:r>
            <w:r>
              <w:t>, автоматическое назначение субсидий граждан</w:t>
            </w:r>
            <w:r w:rsidR="00AD030D">
              <w:t>ам</w:t>
            </w:r>
            <w:r>
              <w:t>, состоящи</w:t>
            </w:r>
            <w:r w:rsidR="00AD030D">
              <w:t>м</w:t>
            </w:r>
            <w:r>
              <w:t xml:space="preserve"> из пенсионеров и семей пенсионеров;</w:t>
            </w:r>
          </w:p>
          <w:p w:rsidR="007C34F3" w:rsidRDefault="007C34F3" w:rsidP="00245815">
            <w:pPr>
              <w:ind w:firstLine="24"/>
              <w:jc w:val="both"/>
              <w:rPr>
                <w:iCs/>
              </w:rPr>
            </w:pPr>
            <w:r>
              <w:rPr>
                <w:color w:val="000000"/>
              </w:rPr>
              <w:t xml:space="preserve">- со </w:t>
            </w:r>
            <w:r>
              <w:t>111</w:t>
            </w:r>
            <w:r>
              <w:rPr>
                <w:color w:val="000000"/>
              </w:rPr>
              <w:t xml:space="preserve"> гражданами, </w:t>
            </w:r>
            <w:proofErr w:type="gramStart"/>
            <w:r>
              <w:rPr>
                <w:color w:val="000000"/>
              </w:rPr>
              <w:t>имеющими  задолженность</w:t>
            </w:r>
            <w:proofErr w:type="gramEnd"/>
            <w:r>
              <w:rPr>
                <w:color w:val="000000"/>
              </w:rPr>
              <w:t xml:space="preserve">  по оплате жилищно-коммунальных услуг, проведена работа, получено добровольное согласие </w:t>
            </w:r>
            <w:r>
              <w:rPr>
                <w:color w:val="000000"/>
              </w:rPr>
              <w:br/>
              <w:t xml:space="preserve">на погашение задолженности, </w:t>
            </w:r>
            <w:r>
              <w:t>выплата субсидии приостановлена</w:t>
            </w:r>
            <w:r>
              <w:rPr>
                <w:i/>
              </w:rPr>
              <w:t xml:space="preserve"> </w:t>
            </w:r>
            <w:r>
              <w:t>24 семьям         на сумму 168</w:t>
            </w:r>
            <w:r w:rsidR="006D4D65">
              <w:t xml:space="preserve"> </w:t>
            </w:r>
            <w:r>
              <w:t xml:space="preserve">125,68 рублей, и 7 семьям, </w:t>
            </w:r>
            <w:r>
              <w:br/>
              <w:t>не предоставившим документы по оплате задолженности за жилое помещение  и  коммунальные услуги, прекращена</w:t>
            </w:r>
          </w:p>
        </w:tc>
      </w:tr>
      <w:tr w:rsidR="007C34F3">
        <w:trPr>
          <w:trHeight w:val="11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center"/>
            </w:pPr>
            <w:r>
              <w:t>77.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своевременному проведению перерасчета сумм ранее назначенных субсидий в связи с изменением тарифов, величины </w:t>
            </w:r>
            <w:proofErr w:type="gramStart"/>
            <w:r>
              <w:t>прожиточного  минимума</w:t>
            </w:r>
            <w:proofErr w:type="gramEnd"/>
            <w:r>
              <w:t>, стандартов стоимости жилищно-коммунальных услуг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center"/>
            </w:pPr>
            <w:r>
              <w:t>апрель</w:t>
            </w:r>
          </w:p>
          <w:p w:rsidR="007C34F3" w:rsidRDefault="007C34F3" w:rsidP="007C34F3">
            <w:pPr>
              <w:jc w:val="center"/>
            </w:pPr>
            <w:r>
              <w:t>май</w:t>
            </w:r>
          </w:p>
          <w:p w:rsidR="007C34F3" w:rsidRDefault="007C34F3" w:rsidP="007C34F3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center"/>
            </w:pPr>
            <w:proofErr w:type="spellStart"/>
            <w:r>
              <w:t>Бидюк</w:t>
            </w:r>
            <w:proofErr w:type="spellEnd"/>
            <w:r>
              <w:t xml:space="preserve"> И. В., начальник </w:t>
            </w:r>
            <w:proofErr w:type="gramStart"/>
            <w:r>
              <w:t>отдела  субсидий</w:t>
            </w:r>
            <w:proofErr w:type="gramEnd"/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4F3" w:rsidRDefault="007C34F3" w:rsidP="007C34F3">
            <w:pPr>
              <w:jc w:val="both"/>
            </w:pPr>
            <w:r>
              <w:rPr>
                <w:iCs/>
              </w:rPr>
              <w:t xml:space="preserve">произведено </w:t>
            </w:r>
            <w:r>
              <w:rPr>
                <w:iCs/>
                <w:color w:val="000000"/>
              </w:rPr>
              <w:t xml:space="preserve">2 </w:t>
            </w:r>
            <w:r>
              <w:rPr>
                <w:iCs/>
              </w:rPr>
              <w:t>перерасчета сумм ранее назначенных субсидий</w:t>
            </w:r>
          </w:p>
        </w:tc>
      </w:tr>
      <w:tr w:rsidR="00AD030D">
        <w:trPr>
          <w:trHeight w:val="7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78.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подача заявок и документации на участие </w:t>
            </w:r>
            <w:r>
              <w:rPr>
                <w:color w:val="000000"/>
              </w:rPr>
              <w:br/>
              <w:t xml:space="preserve">в конкурсных процедурах на поставку товаров, работ, услуг для нужд управления, подготовка проектов </w:t>
            </w:r>
            <w:r w:rsidR="00245815">
              <w:rPr>
                <w:color w:val="000000"/>
              </w:rPr>
              <w:t>договоров и контрактов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апрель</w:t>
            </w:r>
          </w:p>
          <w:p w:rsidR="00AD030D" w:rsidRDefault="00AD030D" w:rsidP="00AD030D">
            <w:pPr>
              <w:jc w:val="center"/>
            </w:pPr>
            <w:r>
              <w:t>май</w:t>
            </w:r>
          </w:p>
          <w:p w:rsidR="00AD030D" w:rsidRDefault="00AD030D" w:rsidP="00AD030D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Куликова Е. В., заместитель начальника управления,</w:t>
            </w:r>
          </w:p>
          <w:p w:rsidR="00AD030D" w:rsidRDefault="00AD030D" w:rsidP="00AD030D">
            <w:pPr>
              <w:jc w:val="center"/>
            </w:pPr>
            <w:r>
              <w:t>Вахрушева Ю. В.,</w:t>
            </w:r>
          </w:p>
          <w:p w:rsidR="00AD030D" w:rsidRDefault="00AD030D" w:rsidP="00AD030D">
            <w:pPr>
              <w:jc w:val="center"/>
            </w:pPr>
            <w:r>
              <w:t>главный специалист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both"/>
            </w:pPr>
            <w:proofErr w:type="gramStart"/>
            <w:r w:rsidRPr="004354B0">
              <w:t>подготовлено  и</w:t>
            </w:r>
            <w:proofErr w:type="gramEnd"/>
            <w:r w:rsidRPr="004354B0">
              <w:t xml:space="preserve"> заключено </w:t>
            </w:r>
            <w:r>
              <w:t>9</w:t>
            </w:r>
            <w:r w:rsidRPr="004354B0">
              <w:t xml:space="preserve"> договор</w:t>
            </w:r>
            <w:r>
              <w:t>ов, контрактов</w:t>
            </w:r>
            <w:r w:rsidRPr="004354B0">
              <w:rPr>
                <w:i/>
              </w:rPr>
              <w:t xml:space="preserve"> </w:t>
            </w:r>
            <w:r>
              <w:t xml:space="preserve">и соглашений </w:t>
            </w:r>
            <w:r w:rsidRPr="004354B0">
              <w:t>на осуществление закупок</w:t>
            </w:r>
            <w:r>
              <w:t>,</w:t>
            </w:r>
            <w:r w:rsidRPr="004354B0">
              <w:t xml:space="preserve"> размещена заявка и документация для электронного аукциона на </w:t>
            </w:r>
            <w:r>
              <w:t>покупку офисной бумаги</w:t>
            </w:r>
            <w:r w:rsidRPr="004354B0">
              <w:t xml:space="preserve">, </w:t>
            </w:r>
            <w:r w:rsidR="00245815">
              <w:t>аукцион проведен, контракт заключен,</w:t>
            </w:r>
          </w:p>
        </w:tc>
      </w:tr>
      <w:tr w:rsidR="00AD030D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791FEC">
            <w:pPr>
              <w:ind w:right="-180"/>
              <w:jc w:val="center"/>
            </w:pPr>
            <w:r>
              <w:t>5</w:t>
            </w:r>
          </w:p>
        </w:tc>
      </w:tr>
      <w:tr w:rsidR="00AD030D">
        <w:trPr>
          <w:trHeight w:val="7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both"/>
            </w:pPr>
            <w:r>
              <w:t>на осуществление закупок товаров, работ, услуг</w:t>
            </w:r>
            <w:r>
              <w:rPr>
                <w:color w:val="000000"/>
              </w:rPr>
              <w:t xml:space="preserve">, правовая и финансовая экспертиза </w:t>
            </w:r>
            <w:r>
              <w:t xml:space="preserve">в соответствии </w:t>
            </w:r>
            <w:r>
              <w:br/>
              <w:t>с требованиями законодательства,</w:t>
            </w:r>
            <w:r>
              <w:rPr>
                <w:color w:val="000000"/>
              </w:rPr>
              <w:t xml:space="preserve"> работа по размещению информации </w:t>
            </w:r>
            <w:r>
              <w:rPr>
                <w:color w:val="000000"/>
              </w:rPr>
              <w:br/>
              <w:t>о проведенных закупках товаров, работ, услуг в единой информационной системе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both"/>
            </w:pPr>
            <w:r w:rsidRPr="004354B0">
              <w:t>информация о проведенных закупках</w:t>
            </w:r>
            <w:r>
              <w:t>, приемке услуг</w:t>
            </w:r>
            <w:r w:rsidRPr="004354B0">
              <w:t xml:space="preserve"> </w:t>
            </w:r>
            <w:r>
              <w:t xml:space="preserve">и оплате контрактов </w:t>
            </w:r>
            <w:r w:rsidRPr="004354B0">
              <w:t>своевременно размещается в единой информационной системе</w:t>
            </w:r>
            <w:r>
              <w:t xml:space="preserve"> в сфере закупок</w:t>
            </w:r>
            <w:r w:rsidRPr="004354B0">
              <w:t xml:space="preserve"> Российской Федерации, муниципальной информационной системе</w:t>
            </w:r>
            <w:r>
              <w:t xml:space="preserve"> в сфере закупок</w:t>
            </w:r>
            <w:r w:rsidRPr="004354B0">
              <w:t xml:space="preserve"> </w:t>
            </w:r>
            <w:r>
              <w:t>города Челябинска</w:t>
            </w:r>
          </w:p>
        </w:tc>
      </w:tr>
      <w:tr w:rsidR="00AD030D">
        <w:trPr>
          <w:trHeight w:val="7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79.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245815">
            <w:pPr>
              <w:jc w:val="both"/>
            </w:pPr>
            <w:proofErr w:type="gramStart"/>
            <w:r>
              <w:t>Организация  и</w:t>
            </w:r>
            <w:proofErr w:type="gramEnd"/>
            <w:r>
              <w:t xml:space="preserve"> проведение работы </w:t>
            </w:r>
            <w:r>
              <w:br/>
              <w:t xml:space="preserve">по разработке проектов и внесению  изменений в локальные правовые акты управления, приказов </w:t>
            </w:r>
            <w:r w:rsidR="009A4412">
              <w:br/>
            </w:r>
            <w:r>
              <w:t>по основной деятельности, инструкций, иных документов правового характера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апрель</w:t>
            </w:r>
          </w:p>
          <w:p w:rsidR="00AD030D" w:rsidRDefault="00AD030D" w:rsidP="00AD030D">
            <w:pPr>
              <w:jc w:val="center"/>
            </w:pPr>
            <w:r>
              <w:t>май</w:t>
            </w:r>
          </w:p>
          <w:p w:rsidR="00AD030D" w:rsidRDefault="00AD030D" w:rsidP="00AD030D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Вахрушева Ю. В.,</w:t>
            </w:r>
          </w:p>
          <w:p w:rsidR="00AD030D" w:rsidRDefault="00AD030D" w:rsidP="00AD030D">
            <w:pPr>
              <w:jc w:val="center"/>
            </w:pPr>
            <w:r>
              <w:t>главный специалист</w:t>
            </w:r>
          </w:p>
          <w:p w:rsidR="00AD030D" w:rsidRDefault="00AD030D" w:rsidP="00AD030D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both"/>
            </w:pPr>
            <w:r w:rsidRPr="004354B0">
              <w:t xml:space="preserve">проведена работа по согласованию </w:t>
            </w:r>
            <w:r w:rsidR="009A4412">
              <w:t>74</w:t>
            </w:r>
            <w:r w:rsidRPr="004354B0">
              <w:t xml:space="preserve"> проектов приказов по основной деятельности</w:t>
            </w:r>
            <w:r>
              <w:t>, 3 должностных инструкций,</w:t>
            </w:r>
            <w:r w:rsidR="009A4412">
              <w:t xml:space="preserve"> 1 положения об отделе,</w:t>
            </w:r>
            <w:r>
              <w:t xml:space="preserve"> </w:t>
            </w:r>
            <w:r w:rsidR="009A4412">
              <w:t>2</w:t>
            </w:r>
            <w:r>
              <w:t xml:space="preserve"> локальных правовых актов</w:t>
            </w:r>
          </w:p>
        </w:tc>
      </w:tr>
      <w:tr w:rsidR="00AD030D">
        <w:trPr>
          <w:trHeight w:val="7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80.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both"/>
            </w:pPr>
            <w:proofErr w:type="gramStart"/>
            <w:r>
              <w:t>Организация  и</w:t>
            </w:r>
            <w:proofErr w:type="gramEnd"/>
            <w:r>
              <w:t xml:space="preserve"> проведение работы </w:t>
            </w:r>
            <w:r>
              <w:br/>
              <w:t>по приему, переводу, увольнению работников, предоставлению отпусков, подготовке проектов кадровых приказов, по личному составу, по формированию и ведению личных дел, по ведению и хранению трудовых книжек сотрудников</w:t>
            </w:r>
          </w:p>
          <w:p w:rsidR="00AD030D" w:rsidRDefault="00AD030D" w:rsidP="00AD030D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апрель</w:t>
            </w:r>
          </w:p>
          <w:p w:rsidR="00AD030D" w:rsidRDefault="00AD030D" w:rsidP="00AD030D">
            <w:pPr>
              <w:jc w:val="center"/>
            </w:pPr>
            <w:r>
              <w:t>май</w:t>
            </w:r>
          </w:p>
          <w:p w:rsidR="00AD030D" w:rsidRDefault="00AD030D" w:rsidP="00AD030D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 xml:space="preserve">Батуринец Л. А., специалист </w:t>
            </w:r>
            <w:r>
              <w:br/>
              <w:t>по персоналу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12" w:rsidRPr="004354B0" w:rsidRDefault="009A4412" w:rsidP="009A4412">
            <w:pPr>
              <w:jc w:val="both"/>
            </w:pPr>
            <w:bookmarkStart w:id="69" w:name="_Hlk76398770"/>
            <w:bookmarkEnd w:id="69"/>
            <w:r w:rsidRPr="004354B0">
              <w:t xml:space="preserve">принято </w:t>
            </w:r>
            <w:r>
              <w:t>6</w:t>
            </w:r>
            <w:r w:rsidRPr="004354B0">
              <w:t xml:space="preserve"> работник</w:t>
            </w:r>
            <w:r>
              <w:t>ов</w:t>
            </w:r>
            <w:r w:rsidRPr="004354B0">
              <w:t xml:space="preserve">, уволено </w:t>
            </w:r>
            <w:r>
              <w:t xml:space="preserve">6 </w:t>
            </w:r>
            <w:r w:rsidRPr="004354B0">
              <w:t>работник</w:t>
            </w:r>
            <w:r>
              <w:t>ов</w:t>
            </w:r>
            <w:r w:rsidRPr="004354B0">
              <w:t>, подготовлен</w:t>
            </w:r>
            <w:r>
              <w:t>о 80</w:t>
            </w:r>
            <w:r w:rsidRPr="004354B0">
              <w:t xml:space="preserve"> приказ</w:t>
            </w:r>
            <w:r>
              <w:t xml:space="preserve">ов </w:t>
            </w:r>
            <w:r>
              <w:br/>
              <w:t>по личному составу и кадрам (</w:t>
            </w:r>
            <w:r w:rsidR="00245815">
              <w:t xml:space="preserve">о приеме – 6, об увольнении - 6, </w:t>
            </w:r>
            <w:r>
              <w:t xml:space="preserve">о переводе – 2, </w:t>
            </w:r>
            <w:r w:rsidR="0054377B">
              <w:br/>
              <w:t xml:space="preserve">о </w:t>
            </w:r>
            <w:r>
              <w:t xml:space="preserve">совмещении – 5, </w:t>
            </w:r>
            <w:r w:rsidR="0054377B">
              <w:t xml:space="preserve">о </w:t>
            </w:r>
            <w:r>
              <w:t xml:space="preserve">присвоении чина – 2, </w:t>
            </w:r>
            <w:r w:rsidR="0054377B">
              <w:t xml:space="preserve">о </w:t>
            </w:r>
            <w:r>
              <w:t xml:space="preserve">предоставлении, </w:t>
            </w:r>
            <w:proofErr w:type="gramStart"/>
            <w:r>
              <w:t>переносе  отпуска</w:t>
            </w:r>
            <w:proofErr w:type="gramEnd"/>
            <w:r>
              <w:t xml:space="preserve"> – 46, </w:t>
            </w:r>
            <w:r w:rsidR="00245815">
              <w:t xml:space="preserve">другие </w:t>
            </w:r>
            <w:r w:rsidR="0054377B">
              <w:t>– 13)</w:t>
            </w:r>
            <w:r>
              <w:t>;</w:t>
            </w:r>
          </w:p>
          <w:p w:rsidR="00AD030D" w:rsidRDefault="009A4412" w:rsidP="009A4412">
            <w:pPr>
              <w:jc w:val="both"/>
            </w:pPr>
            <w:r w:rsidRPr="004354B0">
              <w:t xml:space="preserve">сформировано </w:t>
            </w:r>
            <w:r w:rsidR="0054377B">
              <w:t>6</w:t>
            </w:r>
            <w:r w:rsidRPr="004354B0">
              <w:t xml:space="preserve"> личных дел</w:t>
            </w:r>
            <w:r>
              <w:t xml:space="preserve"> </w:t>
            </w:r>
            <w:r w:rsidRPr="004354B0">
              <w:t xml:space="preserve">на вновь принятых сотрудников, личные дела сотрудников и трудовые книжки ведутся и хранятся в соответствии </w:t>
            </w:r>
            <w:r>
              <w:br/>
            </w:r>
            <w:r w:rsidRPr="004354B0">
              <w:t>с действующим законодательством</w:t>
            </w:r>
          </w:p>
        </w:tc>
      </w:tr>
      <w:tr w:rsidR="00AD030D">
        <w:trPr>
          <w:trHeight w:val="11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81.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ind w:right="34"/>
              <w:jc w:val="both"/>
            </w:pPr>
            <w:r>
              <w:t xml:space="preserve">Организация взаимодействия </w:t>
            </w:r>
            <w:r>
              <w:br/>
              <w:t xml:space="preserve">с </w:t>
            </w:r>
            <w:r w:rsidR="00245815" w:rsidRPr="00BB7C5D">
              <w:rPr>
                <w:color w:val="000000"/>
                <w:shd w:val="clear" w:color="auto" w:fill="FFFFFF"/>
              </w:rPr>
              <w:t>Территориальн</w:t>
            </w:r>
            <w:r w:rsidR="00245815">
              <w:rPr>
                <w:color w:val="000000"/>
                <w:shd w:val="clear" w:color="auto" w:fill="FFFFFF"/>
              </w:rPr>
              <w:t>ым</w:t>
            </w:r>
            <w:r w:rsidR="00245815" w:rsidRPr="00BB7C5D">
              <w:rPr>
                <w:color w:val="000000"/>
                <w:shd w:val="clear" w:color="auto" w:fill="FFFFFF"/>
              </w:rPr>
              <w:t xml:space="preserve"> отдел</w:t>
            </w:r>
            <w:r w:rsidR="00245815">
              <w:rPr>
                <w:color w:val="000000"/>
                <w:shd w:val="clear" w:color="auto" w:fill="FFFFFF"/>
              </w:rPr>
              <w:t>ом</w:t>
            </w:r>
            <w:r w:rsidR="00245815" w:rsidRPr="00BB7C5D">
              <w:rPr>
                <w:color w:val="000000"/>
                <w:shd w:val="clear" w:color="auto" w:fill="FFFFFF"/>
              </w:rPr>
              <w:t xml:space="preserve"> ОГАУ «МФЦ Челябинской области» </w:t>
            </w:r>
            <w:r w:rsidR="00245815">
              <w:rPr>
                <w:color w:val="000000"/>
                <w:shd w:val="clear" w:color="auto" w:fill="FFFFFF"/>
              </w:rPr>
              <w:br/>
            </w:r>
            <w:r w:rsidR="00245815" w:rsidRPr="00BB7C5D">
              <w:rPr>
                <w:color w:val="000000"/>
                <w:shd w:val="clear" w:color="auto" w:fill="FFFFFF"/>
              </w:rPr>
              <w:t>в Челябинском городском округе</w:t>
            </w:r>
            <w:r>
              <w:t xml:space="preserve"> </w:t>
            </w:r>
            <w:r>
              <w:br/>
              <w:t xml:space="preserve">по обеспечению сотрудничества и информационного обмена, приема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апрель</w:t>
            </w:r>
          </w:p>
          <w:p w:rsidR="00AD030D" w:rsidRDefault="00AD030D" w:rsidP="00AD030D">
            <w:pPr>
              <w:jc w:val="center"/>
            </w:pPr>
            <w:r>
              <w:t>май</w:t>
            </w:r>
          </w:p>
          <w:p w:rsidR="00AD030D" w:rsidRDefault="00AD030D" w:rsidP="00AD030D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начальники отделов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54377B">
            <w:pPr>
              <w:jc w:val="both"/>
            </w:pPr>
            <w:r>
              <w:t xml:space="preserve">из </w:t>
            </w:r>
            <w:r w:rsidRPr="00BB7C5D">
              <w:rPr>
                <w:color w:val="000000"/>
                <w:shd w:val="clear" w:color="auto" w:fill="FFFFFF"/>
              </w:rPr>
              <w:t>Территориальн</w:t>
            </w:r>
            <w:r>
              <w:rPr>
                <w:color w:val="000000"/>
                <w:shd w:val="clear" w:color="auto" w:fill="FFFFFF"/>
              </w:rPr>
              <w:t>ого</w:t>
            </w:r>
            <w:r w:rsidRPr="00BB7C5D">
              <w:rPr>
                <w:color w:val="000000"/>
                <w:shd w:val="clear" w:color="auto" w:fill="FFFFFF"/>
              </w:rPr>
              <w:t xml:space="preserve"> отдел</w:t>
            </w:r>
            <w:r>
              <w:rPr>
                <w:color w:val="000000"/>
                <w:shd w:val="clear" w:color="auto" w:fill="FFFFFF"/>
              </w:rPr>
              <w:t>а</w:t>
            </w:r>
            <w:r w:rsidRPr="00BB7C5D">
              <w:rPr>
                <w:color w:val="000000"/>
                <w:shd w:val="clear" w:color="auto" w:fill="FFFFFF"/>
              </w:rPr>
              <w:t xml:space="preserve"> ОГАУ «МФЦ Челябинской области» в Челябинском городском округе</w:t>
            </w:r>
            <w:r>
              <w:t xml:space="preserve"> принято </w:t>
            </w:r>
            <w:r w:rsidRPr="00B979B0">
              <w:t xml:space="preserve">1 </w:t>
            </w:r>
            <w:r w:rsidR="00B979B0" w:rsidRPr="00B979B0">
              <w:t>523</w:t>
            </w:r>
            <w:r>
              <w:t xml:space="preserve"> </w:t>
            </w:r>
            <w:proofErr w:type="gramStart"/>
            <w:r>
              <w:t>заявления  граждан</w:t>
            </w:r>
            <w:proofErr w:type="gramEnd"/>
            <w:r>
              <w:t>, в том числе:  на назначение государственных пособий гражданам, имеющим детей — 9</w:t>
            </w:r>
            <w:r w:rsidR="00B979B0">
              <w:t>4</w:t>
            </w:r>
            <w:r>
              <w:t xml:space="preserve">4; </w:t>
            </w:r>
          </w:p>
        </w:tc>
      </w:tr>
      <w:tr w:rsidR="0054377B" w:rsidTr="00F607F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7B" w:rsidRDefault="0054377B" w:rsidP="00F607F6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7B" w:rsidRDefault="0054377B" w:rsidP="00F607F6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7B" w:rsidRDefault="0054377B" w:rsidP="00F607F6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7B" w:rsidRDefault="0054377B" w:rsidP="00F607F6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7B" w:rsidRDefault="0054377B" w:rsidP="00F607F6">
            <w:pPr>
              <w:ind w:right="-180"/>
              <w:jc w:val="center"/>
            </w:pPr>
            <w:r>
              <w:t>5</w:t>
            </w:r>
          </w:p>
        </w:tc>
      </w:tr>
      <w:tr w:rsidR="0054377B">
        <w:trPr>
          <w:trHeight w:val="11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7B" w:rsidRDefault="0054377B" w:rsidP="00AD030D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7B" w:rsidRDefault="0054377B" w:rsidP="00AD030D">
            <w:pPr>
              <w:ind w:right="34"/>
              <w:jc w:val="both"/>
            </w:pPr>
            <w:r>
              <w:t>граждан, передачи документов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7B" w:rsidRDefault="0054377B" w:rsidP="00AD030D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7B" w:rsidRDefault="0054377B" w:rsidP="00AD030D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7B" w:rsidRDefault="0054377B" w:rsidP="004E3E2D">
            <w:pPr>
              <w:jc w:val="both"/>
            </w:pPr>
            <w:r>
              <w:t xml:space="preserve">на оплату жилого помещения  </w:t>
            </w:r>
            <w:r>
              <w:br/>
              <w:t>и коммунальных услуг -  109 заявлений;  на ежемесячную денежную выплату –</w:t>
            </w:r>
            <w:r w:rsidR="00B979B0">
              <w:t xml:space="preserve"> </w:t>
            </w:r>
            <w:r>
              <w:t>5</w:t>
            </w:r>
            <w:r w:rsidR="004E3E2D">
              <w:t>0</w:t>
            </w:r>
            <w:r>
              <w:t xml:space="preserve"> заявлений; на выдачу удостоверения «Ветеран труда» - 29 заявлений; на выдачу удостоверения «Ветеран труда Челябинской области» - 14 заявлений, </w:t>
            </w:r>
            <w:r w:rsidR="004E3E2D">
              <w:br/>
              <w:t xml:space="preserve">на выдачу удостоверения многодетной семьи – 54 заявления; </w:t>
            </w:r>
            <w:r>
              <w:t xml:space="preserve">на компенсацию расходов на уплату взносов </w:t>
            </w:r>
            <w:r w:rsidR="004E3E2D">
              <w:br/>
            </w:r>
            <w:r>
              <w:t xml:space="preserve">на капитальный ремонт – 46 заявлений; </w:t>
            </w:r>
            <w:r w:rsidR="004E3E2D">
              <w:br/>
            </w:r>
            <w:r>
              <w:t xml:space="preserve">на оформление компенсации ОСАГО - 3 заявления; на ЕДВ ЖКУ многодетным семьям – 22 заявления;  </w:t>
            </w:r>
            <w:r>
              <w:br/>
              <w:t>на оформление субсидии гражданам - 137 заявлений;</w:t>
            </w:r>
            <w:r w:rsidR="004E3E2D">
              <w:t xml:space="preserve"> по вопросам опеки и попечительства – 85, на предоставление путевок - 28</w:t>
            </w:r>
          </w:p>
        </w:tc>
      </w:tr>
      <w:tr w:rsidR="00AD030D">
        <w:trPr>
          <w:trHeight w:val="115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82.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информированию населения </w:t>
            </w:r>
            <w:r>
              <w:br/>
              <w:t>о возможности подачи заявлений на получение услуг в электронном виде через Единый портал государственных и муниципальных услуг, регистрации, активации, подтверждению, восстановлению записей граждан</w:t>
            </w:r>
            <w:r w:rsidR="00424DB7">
              <w:t xml:space="preserve"> </w:t>
            </w:r>
            <w:r>
              <w:t>на Едином портале, предоставлению ежемесячной, ежеквартальной отчетности</w:t>
            </w:r>
          </w:p>
          <w:p w:rsidR="00AD030D" w:rsidRDefault="00AD030D" w:rsidP="00AD030D">
            <w:pPr>
              <w:jc w:val="both"/>
            </w:pPr>
          </w:p>
          <w:p w:rsidR="00AD030D" w:rsidRDefault="00AD030D" w:rsidP="00AD030D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апрель</w:t>
            </w:r>
          </w:p>
          <w:p w:rsidR="00AD030D" w:rsidRDefault="00AD030D" w:rsidP="00AD030D">
            <w:pPr>
              <w:jc w:val="center"/>
            </w:pPr>
            <w:r>
              <w:t>май</w:t>
            </w:r>
          </w:p>
          <w:p w:rsidR="00AD030D" w:rsidRDefault="00AD030D" w:rsidP="00AD030D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center"/>
            </w:pPr>
            <w:r>
              <w:t>начальники отделов</w:t>
            </w:r>
          </w:p>
          <w:p w:rsidR="00AD030D" w:rsidRDefault="00AD030D" w:rsidP="00AD030D"/>
          <w:p w:rsidR="00AD030D" w:rsidRDefault="00AD030D" w:rsidP="00AD030D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30D" w:rsidRDefault="00AD030D" w:rsidP="00AD030D">
            <w:pPr>
              <w:jc w:val="both"/>
            </w:pPr>
            <w:r>
              <w:t xml:space="preserve">на сайте управления на главной странице </w:t>
            </w:r>
            <w:proofErr w:type="spellStart"/>
            <w:r>
              <w:rPr>
                <w:lang w:val="en-US"/>
              </w:rPr>
              <w:t>uszn</w:t>
            </w:r>
            <w:proofErr w:type="spellEnd"/>
            <w:r>
              <w:t>46.</w:t>
            </w:r>
            <w:r>
              <w:rPr>
                <w:lang w:val="en-US"/>
              </w:rPr>
              <w:t>eps</w:t>
            </w:r>
            <w:r>
              <w:t>74.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. размещена информация </w:t>
            </w:r>
            <w:r>
              <w:br/>
              <w:t xml:space="preserve">о  возможности подачи заявлений </w:t>
            </w:r>
            <w:r>
              <w:br/>
              <w:t xml:space="preserve">на получение услуг в электронном виде, </w:t>
            </w:r>
            <w:r>
              <w:br/>
              <w:t xml:space="preserve">в управлении установлено рабочее место </w:t>
            </w:r>
            <w:r>
              <w:br/>
              <w:t xml:space="preserve">с выходом в сеть Интернет в целях обеспечения возможности граждан зарегистрироваться на ЕПГУ и подать заявление в электронном виде, организована работа по регистрации граждан на ЕПГУ и выдаче кода активации простой электронной подписи, (зарегистрировано </w:t>
            </w:r>
            <w:r w:rsidRPr="00424DB7">
              <w:t>6</w:t>
            </w:r>
            <w:r>
              <w:t xml:space="preserve"> граждан), специалисты регистрируют граждан </w:t>
            </w:r>
            <w:r>
              <w:br/>
              <w:t xml:space="preserve">на ЕПГУ вне очереди с использованием </w:t>
            </w:r>
          </w:p>
        </w:tc>
      </w:tr>
      <w:tr w:rsidR="00504DF2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791FEC">
            <w:pPr>
              <w:ind w:right="-180"/>
              <w:jc w:val="center"/>
            </w:pPr>
            <w:r>
              <w:t>5</w:t>
            </w:r>
          </w:p>
        </w:tc>
      </w:tr>
      <w:tr w:rsidR="00504DF2">
        <w:trPr>
          <w:trHeight w:val="42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AD030D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AD030D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AD030D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AD030D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8C68AE">
            <w:pPr>
              <w:jc w:val="both"/>
            </w:pPr>
            <w:r>
              <w:t xml:space="preserve">рабочих мест по выдаче простой электронной подписи, через Единый портал государственных и муниципальных услуг, через Единый портал </w:t>
            </w:r>
            <w:proofErr w:type="gramStart"/>
            <w:r>
              <w:t>государственных  и</w:t>
            </w:r>
            <w:proofErr w:type="gramEnd"/>
            <w:r>
              <w:t xml:space="preserve"> муниципальных услуг  и Региональный портал государственных услуг принято 1491 заявление</w:t>
            </w:r>
          </w:p>
        </w:tc>
      </w:tr>
      <w:tr w:rsidR="00504DF2">
        <w:trPr>
          <w:trHeight w:val="42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83.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both"/>
            </w:pPr>
            <w:r>
              <w:t>Подготовка и проведение технической учебы в отделах управления, аппаратных совещаний у начальника управления с начальниками отделов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апрель</w:t>
            </w:r>
          </w:p>
          <w:p w:rsidR="00504DF2" w:rsidRDefault="00504DF2" w:rsidP="00504DF2">
            <w:pPr>
              <w:jc w:val="center"/>
            </w:pPr>
            <w:r>
              <w:t>май</w:t>
            </w:r>
          </w:p>
          <w:p w:rsidR="00504DF2" w:rsidRDefault="00504DF2" w:rsidP="00504DF2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 xml:space="preserve">начальники отделов, </w:t>
            </w:r>
          </w:p>
          <w:p w:rsidR="00504DF2" w:rsidRDefault="00504DF2" w:rsidP="00504DF2">
            <w:pPr>
              <w:jc w:val="center"/>
            </w:pPr>
            <w:r>
              <w:t>Яблонских В. И., заместитель начальника управления</w:t>
            </w:r>
          </w:p>
          <w:p w:rsidR="00504DF2" w:rsidRDefault="00504DF2" w:rsidP="00504DF2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both"/>
            </w:pPr>
            <w:r w:rsidRPr="005C4BC8">
              <w:t xml:space="preserve">в отделах проведено </w:t>
            </w:r>
            <w:r>
              <w:t xml:space="preserve">29 занятий технической учебы, в том числе </w:t>
            </w:r>
            <w:r>
              <w:br/>
              <w:t>9</w:t>
            </w:r>
            <w:r w:rsidRPr="005C4BC8">
              <w:t xml:space="preserve"> лекций, </w:t>
            </w:r>
            <w:r>
              <w:t>9</w:t>
            </w:r>
            <w:r w:rsidRPr="005C4BC8">
              <w:t xml:space="preserve"> практических занятий</w:t>
            </w:r>
            <w:r>
              <w:t>, 4 занятия по результатам вебинаров, 7 – практические вопросы на рабочей группе по вопросам назначения выплаты на детей от 3 до 7 лет</w:t>
            </w:r>
            <w:r w:rsidR="008C68AE">
              <w:t xml:space="preserve">, </w:t>
            </w:r>
            <w:r>
              <w:t xml:space="preserve">6 аппаратных </w:t>
            </w:r>
            <w:proofErr w:type="gramStart"/>
            <w:r>
              <w:t>совещаний  у</w:t>
            </w:r>
            <w:proofErr w:type="gramEnd"/>
            <w:r>
              <w:t xml:space="preserve"> начальника управления</w:t>
            </w:r>
          </w:p>
        </w:tc>
      </w:tr>
      <w:tr w:rsidR="00504DF2">
        <w:trPr>
          <w:trHeight w:val="83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84.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both"/>
            </w:pPr>
            <w:proofErr w:type="gramStart"/>
            <w:r>
              <w:t>Организация  и</w:t>
            </w:r>
            <w:proofErr w:type="gramEnd"/>
            <w:r>
              <w:t xml:space="preserve"> проведение работы </w:t>
            </w:r>
            <w:r>
              <w:br/>
              <w:t>с устными и письменными обращениями граждан, организаций, поступившими в управление, заданиями и поручениями вышестоящих органов: передача исполнителям для принятия мер и подготовки ответа заявителю, контроль сроков подготовки ответов непосредственными исполнителями, формирование личных  дел, ведение электронной базы учета обращений; предоставление отчетов и информаций</w:t>
            </w:r>
          </w:p>
          <w:p w:rsidR="00504DF2" w:rsidRDefault="00504DF2" w:rsidP="00504DF2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апрель</w:t>
            </w:r>
          </w:p>
          <w:p w:rsidR="00504DF2" w:rsidRDefault="00504DF2" w:rsidP="00504DF2">
            <w:pPr>
              <w:jc w:val="center"/>
            </w:pPr>
            <w:r>
              <w:t>май</w:t>
            </w:r>
          </w:p>
          <w:p w:rsidR="00504DF2" w:rsidRDefault="00504DF2" w:rsidP="00504DF2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Яблонских В. И., заместитель начальника управления,</w:t>
            </w:r>
          </w:p>
          <w:p w:rsidR="00504DF2" w:rsidRDefault="00504DF2" w:rsidP="00504DF2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504DF2" w:rsidRDefault="00504DF2" w:rsidP="00504DF2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AE" w:rsidRPr="008C68AE" w:rsidRDefault="00504DF2" w:rsidP="008C68AE">
            <w:pPr>
              <w:jc w:val="both"/>
            </w:pPr>
            <w:r w:rsidRPr="008C68AE">
              <w:t xml:space="preserve">всего в </w:t>
            </w:r>
            <w:proofErr w:type="gramStart"/>
            <w:r w:rsidRPr="008C68AE">
              <w:t>управление  поступило</w:t>
            </w:r>
            <w:proofErr w:type="gramEnd"/>
            <w:r w:rsidRPr="008C68AE">
              <w:t xml:space="preserve"> 155 письменных  обращений,  из них 108            в электронном виде,  каждое обращение зарегистрировано  и введено                                   в электронную базу обращений, сформированы личные дела, каждую неделю ведется контроль сроков подготовки ответов</w:t>
            </w:r>
            <w:r w:rsidR="008C68AE">
              <w:t>, нарушений нет</w:t>
            </w:r>
            <w:r w:rsidR="008C68AE" w:rsidRPr="008C68AE">
              <w:t>;</w:t>
            </w:r>
          </w:p>
          <w:p w:rsidR="008C68AE" w:rsidRDefault="008C68AE" w:rsidP="008C68AE">
            <w:pPr>
              <w:jc w:val="both"/>
            </w:pPr>
            <w:r>
              <w:t>н</w:t>
            </w:r>
            <w:r w:rsidRPr="008C68AE">
              <w:t xml:space="preserve">аиболее актуальными вопросами </w:t>
            </w:r>
            <w:r>
              <w:t>остаются:</w:t>
            </w:r>
            <w:r w:rsidRPr="008C68AE">
              <w:t xml:space="preserve"> предоставлени</w:t>
            </w:r>
            <w:r>
              <w:t>е</w:t>
            </w:r>
            <w:r w:rsidRPr="008C68AE">
              <w:t xml:space="preserve"> мер социальной поддержки семьям, воспитывающим несовершеннолетних детей, а также правильность расчета мер социальной поддержки </w:t>
            </w:r>
            <w:proofErr w:type="gramStart"/>
            <w:r w:rsidRPr="008C68AE">
              <w:t>гражданам,  имеющим</w:t>
            </w:r>
            <w:proofErr w:type="gramEnd"/>
            <w:r w:rsidRPr="008C68AE">
              <w:t xml:space="preserve"> инвалидность, или достигшим возраста 70-ти и 80-ти лет</w:t>
            </w:r>
            <w:r>
              <w:t>;</w:t>
            </w:r>
          </w:p>
          <w:p w:rsidR="00504DF2" w:rsidRPr="008C68AE" w:rsidRDefault="00504DF2" w:rsidP="008C68AE">
            <w:pPr>
              <w:jc w:val="both"/>
            </w:pPr>
            <w:r w:rsidRPr="008C68AE">
              <w:t xml:space="preserve">отчет в Администрацию города </w:t>
            </w:r>
            <w:r w:rsidR="008C68AE">
              <w:t xml:space="preserve">Челябинска </w:t>
            </w:r>
            <w:r w:rsidRPr="008C68AE">
              <w:t xml:space="preserve">направлен 25.06.2021 </w:t>
            </w:r>
          </w:p>
        </w:tc>
      </w:tr>
      <w:tr w:rsidR="008C68AE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AE" w:rsidRDefault="008C68AE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AE" w:rsidRDefault="008C68AE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AE" w:rsidRDefault="008C68AE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AE" w:rsidRDefault="008C68AE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8AE" w:rsidRDefault="008C68AE" w:rsidP="00791FEC">
            <w:pPr>
              <w:ind w:right="-180"/>
              <w:jc w:val="center"/>
            </w:pPr>
            <w:r>
              <w:t>5</w:t>
            </w:r>
          </w:p>
        </w:tc>
      </w:tr>
      <w:tr w:rsidR="00504DF2">
        <w:trPr>
          <w:trHeight w:val="11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85.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ind w:right="15"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с запросами, межведомственными запросами в системе </w:t>
            </w:r>
            <w:proofErr w:type="gramStart"/>
            <w:r>
              <w:t>электронного  взаимодействия</w:t>
            </w:r>
            <w:proofErr w:type="gramEnd"/>
            <w:r>
              <w:t>, обращениями, заявлениями граждан на оказание государственных и муниципальных услуг с Единого портала государственных и муниципальных услуг, по приему заявлений, своевременному направлению ответов на заявления, формирование отчетности</w:t>
            </w:r>
          </w:p>
          <w:p w:rsidR="00504DF2" w:rsidRDefault="00504DF2" w:rsidP="00504DF2">
            <w:pPr>
              <w:ind w:right="15"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апрель</w:t>
            </w:r>
          </w:p>
          <w:p w:rsidR="00504DF2" w:rsidRDefault="00504DF2" w:rsidP="00504DF2">
            <w:pPr>
              <w:jc w:val="center"/>
            </w:pPr>
            <w:r>
              <w:t>май</w:t>
            </w:r>
          </w:p>
          <w:p w:rsidR="00504DF2" w:rsidRDefault="00504DF2" w:rsidP="00504DF2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Яблонских В. И., заместитель начальника управления,</w:t>
            </w:r>
          </w:p>
          <w:p w:rsidR="00504DF2" w:rsidRDefault="00504DF2" w:rsidP="00504DF2">
            <w:pPr>
              <w:jc w:val="center"/>
            </w:pPr>
            <w:r>
              <w:t>начальники отделов</w:t>
            </w:r>
          </w:p>
          <w:p w:rsidR="00504DF2" w:rsidRDefault="00504DF2" w:rsidP="00504DF2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Pr="008C68AE" w:rsidRDefault="00504DF2" w:rsidP="008C68AE">
            <w:pPr>
              <w:jc w:val="both"/>
            </w:pPr>
            <w:r w:rsidRPr="008C68AE">
              <w:rPr>
                <w:iCs/>
              </w:rPr>
              <w:t xml:space="preserve">по принятым заявлениям граждан </w:t>
            </w:r>
            <w:r w:rsidRPr="008C68AE">
              <w:rPr>
                <w:iCs/>
              </w:rPr>
              <w:br/>
              <w:t xml:space="preserve">на предоставление государственных  </w:t>
            </w:r>
            <w:r w:rsidRPr="008C68AE">
              <w:rPr>
                <w:iCs/>
              </w:rPr>
              <w:br/>
              <w:t xml:space="preserve">и муниципальных услуг направлено </w:t>
            </w:r>
            <w:r w:rsidRPr="008C68AE">
              <w:rPr>
                <w:iCs/>
              </w:rPr>
              <w:br/>
            </w:r>
            <w:r w:rsidR="008C68AE" w:rsidRPr="008C68AE">
              <w:rPr>
                <w:iCs/>
              </w:rPr>
              <w:t>18 015</w:t>
            </w:r>
            <w:r w:rsidRPr="008C68AE">
              <w:rPr>
                <w:iCs/>
              </w:rPr>
              <w:t xml:space="preserve"> запросов</w:t>
            </w:r>
            <w:r w:rsidR="008C68AE" w:rsidRPr="008C68AE">
              <w:rPr>
                <w:iCs/>
              </w:rPr>
              <w:t xml:space="preserve">, из них </w:t>
            </w:r>
            <w:r w:rsidRPr="008C68AE">
              <w:rPr>
                <w:iCs/>
              </w:rPr>
              <w:t xml:space="preserve"> в электронной форме с использованием системы межведомственного электронного взаимодействия</w:t>
            </w:r>
            <w:r w:rsidR="008C68AE" w:rsidRPr="008C68AE">
              <w:rPr>
                <w:iCs/>
              </w:rPr>
              <w:t xml:space="preserve"> – 17 080</w:t>
            </w:r>
            <w:r w:rsidRPr="008C68AE">
              <w:rPr>
                <w:iCs/>
              </w:rPr>
              <w:t xml:space="preserve">, что составляет </w:t>
            </w:r>
            <w:r w:rsidR="008C68AE" w:rsidRPr="008C68AE">
              <w:rPr>
                <w:iCs/>
              </w:rPr>
              <w:t>94,81</w:t>
            </w:r>
            <w:r w:rsidRPr="008C68AE">
              <w:rPr>
                <w:iCs/>
              </w:rPr>
              <w:t xml:space="preserve"> %</w:t>
            </w:r>
            <w:r w:rsidR="008C68AE" w:rsidRPr="008C68AE">
              <w:rPr>
                <w:iCs/>
              </w:rPr>
              <w:t xml:space="preserve"> </w:t>
            </w:r>
            <w:r w:rsidRPr="008C68AE">
              <w:rPr>
                <w:iCs/>
              </w:rPr>
              <w:t xml:space="preserve">от общего числа направленных запросов, </w:t>
            </w:r>
            <w:r w:rsidR="008C68AE" w:rsidRPr="008C68AE">
              <w:rPr>
                <w:iCs/>
              </w:rPr>
              <w:t xml:space="preserve">935 </w:t>
            </w:r>
            <w:r w:rsidRPr="008C68AE">
              <w:rPr>
                <w:iCs/>
              </w:rPr>
              <w:t xml:space="preserve">запросов направлены в   бумажном  виде из-за технических проблем системы электронного взаимодействия, невозможности обмена данной информацией через информационные системы, кроме того, </w:t>
            </w:r>
            <w:r w:rsidR="008C68AE" w:rsidRPr="008C68AE">
              <w:rPr>
                <w:iCs/>
              </w:rPr>
              <w:br/>
            </w:r>
            <w:r w:rsidRPr="008C68AE">
              <w:rPr>
                <w:iCs/>
              </w:rPr>
              <w:t xml:space="preserve">не налажен информационный обмен </w:t>
            </w:r>
            <w:r w:rsidR="008C68AE" w:rsidRPr="008C68AE">
              <w:rPr>
                <w:iCs/>
              </w:rPr>
              <w:br/>
            </w:r>
            <w:r w:rsidRPr="008C68AE">
              <w:rPr>
                <w:iCs/>
              </w:rPr>
              <w:t>в электронном виде с государственными архивами Российской Федерации, органами местного самоуправления, органами социальной защиты населения субъектов Российской Федерации</w:t>
            </w:r>
          </w:p>
        </w:tc>
      </w:tr>
      <w:tr w:rsidR="00504DF2">
        <w:trPr>
          <w:trHeight w:val="11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86.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4528EA">
            <w:pPr>
              <w:jc w:val="both"/>
            </w:pPr>
            <w:r>
              <w:t xml:space="preserve">Обеспечение проведения информационно-разъяснительных встреч в общественных организациях, </w:t>
            </w:r>
            <w:r>
              <w:br/>
              <w:t xml:space="preserve">с </w:t>
            </w:r>
            <w:proofErr w:type="gramStart"/>
            <w:r>
              <w:t>населением  района</w:t>
            </w:r>
            <w:proofErr w:type="gramEnd"/>
            <w:r>
              <w:t xml:space="preserve">, комитетами территориального общественного самоуправления, проведения лекционных занятий для социальных работников муниципального бюджетного учреждения «Комплексный центр социального обслуживания населения </w:t>
            </w:r>
            <w:r>
              <w:br/>
              <w:t>по Центральному району города Челябинска»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апрель</w:t>
            </w:r>
          </w:p>
          <w:p w:rsidR="00504DF2" w:rsidRDefault="00504DF2" w:rsidP="00504DF2">
            <w:pPr>
              <w:jc w:val="center"/>
            </w:pPr>
            <w:r>
              <w:t>май</w:t>
            </w:r>
          </w:p>
          <w:p w:rsidR="00504DF2" w:rsidRDefault="00504DF2" w:rsidP="00504DF2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Куликова Е. В., заместитель начальника управления,</w:t>
            </w:r>
          </w:p>
          <w:p w:rsidR="00504DF2" w:rsidRDefault="00504DF2" w:rsidP="00504DF2">
            <w:pPr>
              <w:jc w:val="center"/>
            </w:pPr>
            <w:r>
              <w:t>Яблонских В. И., заместитель начальника управления,</w:t>
            </w:r>
          </w:p>
          <w:p w:rsidR="00504DF2" w:rsidRDefault="00504DF2" w:rsidP="00504DF2">
            <w:pPr>
              <w:jc w:val="center"/>
            </w:pPr>
            <w:r>
              <w:t>начальники отделов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4528EA">
            <w:pPr>
              <w:jc w:val="both"/>
            </w:pPr>
            <w:r>
              <w:t xml:space="preserve">организована и проведена 1 встреча 03.06.2021 – с социальными работниками </w:t>
            </w:r>
            <w:r w:rsidR="004528EA">
              <w:br/>
            </w:r>
            <w:r>
              <w:t xml:space="preserve">в Муниципальном бюджетном учреждении «Комплексный центр социального обслуживания населения  </w:t>
            </w:r>
            <w:r>
              <w:br/>
              <w:t xml:space="preserve">по Центральному району города Челябинска» по актуальным вопросам оформления субсидии  на оплату жилого помещения и коммунальных услуг, предоставления компенсации расходов </w:t>
            </w:r>
            <w:r w:rsidR="004528EA">
              <w:br/>
            </w:r>
            <w:r>
              <w:t>на оплату жилого помещения и коммунальных услуг отдельным категориям граждан (выданы памятки)</w:t>
            </w:r>
          </w:p>
        </w:tc>
      </w:tr>
      <w:tr w:rsidR="00504DF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ind w:right="-180"/>
              <w:jc w:val="center"/>
            </w:pPr>
            <w:r>
              <w:t>5</w:t>
            </w:r>
          </w:p>
        </w:tc>
      </w:tr>
      <w:tr w:rsidR="00504DF2">
        <w:trPr>
          <w:trHeight w:val="11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87.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технической поддержке пользователей:</w:t>
            </w:r>
          </w:p>
          <w:p w:rsidR="00504DF2" w:rsidRDefault="00504DF2" w:rsidP="00504DF2">
            <w:pPr>
              <w:jc w:val="both"/>
            </w:pPr>
            <w:r>
              <w:t>осуществление конфигурации программного обеспечения на серверах и рабочих станциях;</w:t>
            </w:r>
          </w:p>
          <w:p w:rsidR="00504DF2" w:rsidRDefault="00504DF2" w:rsidP="00504DF2">
            <w:pPr>
              <w:jc w:val="both"/>
            </w:pPr>
            <w:r>
              <w:t>регистрация пользователей, техническая и программная поддержка, консультации пользователей по вопросам работы локальной сети и программ, установленных в управлении;</w:t>
            </w:r>
          </w:p>
          <w:p w:rsidR="00504DF2" w:rsidRDefault="00504DF2" w:rsidP="00504DF2">
            <w:pPr>
              <w:jc w:val="both"/>
            </w:pPr>
            <w:r>
              <w:t xml:space="preserve">антивирусная защита локальной вычислительной сети, серверов и рабочих станций, установка </w:t>
            </w:r>
            <w:r w:rsidR="004528EA">
              <w:br/>
            </w:r>
            <w:r>
              <w:t>на операционных системах и необходимого программного обеспечения, мониторинг сети; восстановление работоспособности локальной сети при сбоях или выходе из строя сетевого оборудования; выявление ошибок пользователей и программного обеспечения, принятие мер по их исправлению; сопровождение систем межведомственного электронного взаимодействия (консультирование, решение проблем в работе программ, связь с разработчиками, настройка рабочих станций, отслеживание срока действия сертификатов электронных подписей и их своевременная замена);</w:t>
            </w:r>
          </w:p>
          <w:p w:rsidR="00504DF2" w:rsidRDefault="00504DF2" w:rsidP="004528EA">
            <w:pPr>
              <w:tabs>
                <w:tab w:val="left" w:pos="567"/>
              </w:tabs>
              <w:jc w:val="both"/>
            </w:pPr>
            <w:r>
              <w:t xml:space="preserve">участие в обеспечении безопасности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апрель</w:t>
            </w:r>
          </w:p>
          <w:p w:rsidR="00504DF2" w:rsidRDefault="00504DF2" w:rsidP="00504DF2">
            <w:pPr>
              <w:jc w:val="center"/>
            </w:pPr>
            <w:r>
              <w:t>май</w:t>
            </w:r>
          </w:p>
          <w:p w:rsidR="00504DF2" w:rsidRDefault="00504DF2" w:rsidP="00504DF2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504DF2" w:rsidP="00504DF2">
            <w:pPr>
              <w:jc w:val="center"/>
            </w:pPr>
            <w:proofErr w:type="spellStart"/>
            <w:r>
              <w:t>Ягубова</w:t>
            </w:r>
            <w:proofErr w:type="spellEnd"/>
            <w:r>
              <w:t xml:space="preserve"> М. В., </w:t>
            </w:r>
          </w:p>
          <w:p w:rsidR="00504DF2" w:rsidRDefault="00504DF2" w:rsidP="00504DF2">
            <w:pPr>
              <w:jc w:val="center"/>
            </w:pPr>
            <w:r>
              <w:t>старший программист,</w:t>
            </w:r>
          </w:p>
          <w:p w:rsidR="00504DF2" w:rsidRDefault="00504DF2" w:rsidP="00504DF2">
            <w:pPr>
              <w:jc w:val="center"/>
            </w:pPr>
            <w:r>
              <w:t>Саврасов В. В., программист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both"/>
            </w:pPr>
            <w:r>
              <w:t xml:space="preserve">проведена работа по ежедневному копированию баз данных всех программных комплексов, </w:t>
            </w:r>
            <w:proofErr w:type="gramStart"/>
            <w:r>
              <w:t>обслуживанию  и</w:t>
            </w:r>
            <w:proofErr w:type="gramEnd"/>
            <w:r>
              <w:t xml:space="preserve"> наполнению официального сайта управления, размещению информаций  </w:t>
            </w:r>
            <w:r>
              <w:br/>
              <w:t xml:space="preserve">в  баннерах на сайте, в новостной ленте, </w:t>
            </w:r>
            <w:r>
              <w:br/>
              <w:t xml:space="preserve"> в информационном киоске в фойе управления; </w:t>
            </w:r>
          </w:p>
          <w:p w:rsidR="00504DF2" w:rsidRDefault="00504DF2" w:rsidP="00504DF2">
            <w:pPr>
              <w:jc w:val="both"/>
            </w:pPr>
            <w:r>
              <w:t xml:space="preserve">проведены консультирования  </w:t>
            </w:r>
            <w:r>
              <w:br/>
              <w:t>по прикладным программам, оказана техническая поддержка работы системы межведомственного электронного взаимодействия;</w:t>
            </w:r>
          </w:p>
          <w:p w:rsidR="00504DF2" w:rsidRDefault="00504DF2" w:rsidP="00504DF2">
            <w:pPr>
              <w:jc w:val="both"/>
            </w:pPr>
            <w:r>
              <w:t xml:space="preserve">ведется работа по обеспечению безопасности персональных данных   </w:t>
            </w:r>
            <w:r>
              <w:br/>
              <w:t>в информационных системах;</w:t>
            </w:r>
          </w:p>
          <w:p w:rsidR="00504DF2" w:rsidRDefault="00504DF2" w:rsidP="00504DF2">
            <w:pPr>
              <w:jc w:val="both"/>
            </w:pPr>
            <w:r>
              <w:t>ведется работа по обеспечению работоспособности защищенной сети между управлением и Министерством социальных отношений Челябинской области, ООО «</w:t>
            </w:r>
            <w:proofErr w:type="spellStart"/>
            <w:r>
              <w:t>Новатэк</w:t>
            </w:r>
            <w:proofErr w:type="spellEnd"/>
            <w:r>
              <w:t xml:space="preserve">», Управлением федеральной почтовой связи </w:t>
            </w:r>
            <w:r>
              <w:br/>
              <w:t xml:space="preserve">по Челябинской области АО «Почта России», многофункциональными центрами города Челябинска; </w:t>
            </w:r>
          </w:p>
          <w:p w:rsidR="00504DF2" w:rsidRDefault="00504DF2" w:rsidP="00504DF2">
            <w:pPr>
              <w:jc w:val="both"/>
            </w:pPr>
            <w:r>
              <w:t xml:space="preserve">ведется работа по обеспечению работоспособности защищенных сетей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>
              <w:t xml:space="preserve">; </w:t>
            </w:r>
          </w:p>
          <w:p w:rsidR="00504DF2" w:rsidRDefault="00504DF2" w:rsidP="00504DF2">
            <w:pPr>
              <w:jc w:val="both"/>
            </w:pPr>
            <w:r>
              <w:t xml:space="preserve">осуществлена помощь в регистрации  </w:t>
            </w:r>
            <w:r>
              <w:br/>
              <w:t>и замене электронных цифровых подписей;</w:t>
            </w:r>
          </w:p>
          <w:p w:rsidR="00504DF2" w:rsidRDefault="00504DF2" w:rsidP="004528EA">
            <w:pPr>
              <w:jc w:val="both"/>
            </w:pPr>
            <w:r>
              <w:t xml:space="preserve">принято участие в видеоконференции МСО по вопросам предоставления </w:t>
            </w:r>
          </w:p>
        </w:tc>
      </w:tr>
      <w:tr w:rsidR="004528EA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EA" w:rsidRDefault="004528EA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EA" w:rsidRDefault="004528EA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EA" w:rsidRDefault="004528EA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EA" w:rsidRDefault="004528EA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EA" w:rsidRDefault="004528EA" w:rsidP="00791FEC">
            <w:pPr>
              <w:ind w:right="-180"/>
              <w:jc w:val="center"/>
            </w:pPr>
            <w:r>
              <w:t>5</w:t>
            </w:r>
          </w:p>
        </w:tc>
      </w:tr>
      <w:tr w:rsidR="004528EA">
        <w:trPr>
          <w:trHeight w:val="11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EA" w:rsidRDefault="004528EA" w:rsidP="00504DF2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EA" w:rsidRDefault="004528EA" w:rsidP="004528EA">
            <w:pPr>
              <w:tabs>
                <w:tab w:val="left" w:pos="567"/>
              </w:tabs>
              <w:jc w:val="both"/>
            </w:pPr>
            <w:r>
              <w:t xml:space="preserve">персональных данных </w:t>
            </w:r>
            <w:r>
              <w:br/>
              <w:t xml:space="preserve">в информационных системах управления; </w:t>
            </w:r>
          </w:p>
          <w:p w:rsidR="004528EA" w:rsidRDefault="004528EA" w:rsidP="004528EA">
            <w:pPr>
              <w:tabs>
                <w:tab w:val="left" w:pos="567"/>
              </w:tabs>
              <w:jc w:val="both"/>
            </w:pPr>
            <w:r>
              <w:t xml:space="preserve">техническая поддержка работы сайта и информационного киоска, участие  </w:t>
            </w:r>
            <w:r>
              <w:br/>
              <w:t>в приобретении картриджей, оргтехники, программного обеспечения, приемка и экспертиза товаров и услуг по закупкам управления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EA" w:rsidRDefault="004528EA" w:rsidP="00504DF2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EA" w:rsidRDefault="004528EA" w:rsidP="00504DF2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8EA" w:rsidRDefault="004528EA" w:rsidP="00504DF2">
            <w:pPr>
              <w:jc w:val="both"/>
            </w:pPr>
            <w:r>
              <w:t xml:space="preserve">единовременной социальной выплаты  </w:t>
            </w:r>
            <w:r>
              <w:br/>
              <w:t xml:space="preserve">на оплату приобретения внутридомового газового оборудования или оплату работ по его установке, в видеоконференции Комитета социальной политики города Челябинска по организации работы </w:t>
            </w:r>
            <w:r>
              <w:br/>
              <w:t>с целью обеспечения безопасности персональных данных</w:t>
            </w:r>
            <w:r w:rsidR="00DE5867">
              <w:t>, ведется  приемка и экспертиза товаров и услуг по закупкам управления</w:t>
            </w:r>
          </w:p>
        </w:tc>
      </w:tr>
      <w:tr w:rsidR="00504DF2">
        <w:trPr>
          <w:trHeight w:val="11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88.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программной и технической поддержке автоматизированных программных комплексов </w:t>
            </w:r>
            <w:r w:rsidR="004528EA">
              <w:br/>
            </w:r>
            <w:r>
              <w:t xml:space="preserve">в управлении, в том числе Единой информационной системе в сфере социальной защиты населения Челябинской области (ЕИС): </w:t>
            </w:r>
          </w:p>
          <w:p w:rsidR="00504DF2" w:rsidRDefault="00504DF2" w:rsidP="00504DF2">
            <w:pPr>
              <w:jc w:val="both"/>
            </w:pPr>
            <w:r>
              <w:t xml:space="preserve">изучение методических документов </w:t>
            </w:r>
            <w:r>
              <w:br/>
              <w:t>по работе в ЕИС;</w:t>
            </w:r>
          </w:p>
          <w:p w:rsidR="00504DF2" w:rsidRDefault="00504DF2" w:rsidP="00504DF2">
            <w:pPr>
              <w:jc w:val="both"/>
            </w:pPr>
            <w:r>
              <w:t xml:space="preserve">настройка рабочих станций, установка </w:t>
            </w:r>
            <w:r>
              <w:br/>
              <w:t>на них версий системы;</w:t>
            </w:r>
          </w:p>
          <w:p w:rsidR="00504DF2" w:rsidRDefault="00504DF2" w:rsidP="00504DF2">
            <w:pPr>
              <w:jc w:val="both"/>
            </w:pPr>
            <w:r>
              <w:t xml:space="preserve">корректировка информации, учет </w:t>
            </w:r>
            <w:proofErr w:type="gramStart"/>
            <w:r>
              <w:t>логинов  и</w:t>
            </w:r>
            <w:proofErr w:type="gramEnd"/>
            <w:r>
              <w:t xml:space="preserve"> паролей; </w:t>
            </w:r>
          </w:p>
          <w:p w:rsidR="00504DF2" w:rsidRDefault="00504DF2" w:rsidP="00504DF2">
            <w:pPr>
              <w:jc w:val="both"/>
            </w:pPr>
            <w:r>
              <w:t xml:space="preserve">резервное копирование и восстановление баз данных всех приложений программных комплексов, установленных </w:t>
            </w:r>
            <w:r w:rsidR="004528EA">
              <w:br/>
            </w:r>
            <w:r>
              <w:t>в управлении;</w:t>
            </w:r>
          </w:p>
          <w:p w:rsidR="00504DF2" w:rsidRDefault="00504DF2" w:rsidP="00DE5867">
            <w:pPr>
              <w:jc w:val="both"/>
            </w:pPr>
            <w:r>
              <w:t>индексация баз данных ЕИС;</w:t>
            </w:r>
            <w:r w:rsidR="004528EA">
              <w:t xml:space="preserve"> работа по обновлению баз данных, программного обеспечения, установленного в управлении;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апрель</w:t>
            </w:r>
          </w:p>
          <w:p w:rsidR="00504DF2" w:rsidRDefault="00504DF2" w:rsidP="00504DF2">
            <w:pPr>
              <w:jc w:val="center"/>
            </w:pPr>
            <w:r>
              <w:t>май</w:t>
            </w:r>
          </w:p>
          <w:p w:rsidR="00504DF2" w:rsidRDefault="00504DF2" w:rsidP="00504DF2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504DF2" w:rsidP="00504DF2">
            <w:pPr>
              <w:jc w:val="center"/>
            </w:pPr>
            <w:proofErr w:type="spellStart"/>
            <w:r>
              <w:t>Ягубова</w:t>
            </w:r>
            <w:proofErr w:type="spellEnd"/>
            <w:r>
              <w:t xml:space="preserve"> М. В., </w:t>
            </w:r>
          </w:p>
          <w:p w:rsidR="00504DF2" w:rsidRDefault="00504DF2" w:rsidP="00504DF2">
            <w:pPr>
              <w:jc w:val="center"/>
            </w:pPr>
            <w:r>
              <w:t>старший программист,</w:t>
            </w:r>
          </w:p>
          <w:p w:rsidR="00504DF2" w:rsidRDefault="00504DF2" w:rsidP="00504DF2">
            <w:pPr>
              <w:jc w:val="center"/>
            </w:pPr>
            <w:r>
              <w:t>Саврасов В. В., программист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both"/>
            </w:pPr>
            <w:r>
              <w:t xml:space="preserve">осуществляется ввод и назначение  </w:t>
            </w:r>
            <w:r>
              <w:br/>
              <w:t xml:space="preserve">в ЕИС новых личных дел и дел  </w:t>
            </w:r>
            <w:r>
              <w:br/>
              <w:t xml:space="preserve">с изменениями различных льготных категорий граждан; </w:t>
            </w:r>
          </w:p>
          <w:p w:rsidR="00504DF2" w:rsidRDefault="00504DF2" w:rsidP="00504DF2">
            <w:pPr>
              <w:jc w:val="both"/>
            </w:pPr>
            <w:r>
              <w:t xml:space="preserve">осуществляется работа в ЕИС по вводу документов  и формированию заявок  </w:t>
            </w:r>
            <w:r>
              <w:br/>
              <w:t xml:space="preserve">на выдачу и оформление удостоверений «Ветеран труда», «Ветеран труда Челябинской области»; работа  </w:t>
            </w:r>
            <w:r>
              <w:br/>
              <w:t xml:space="preserve">по формированию запросов СМЭВ  </w:t>
            </w:r>
            <w:r>
              <w:br/>
              <w:t xml:space="preserve">в ЕИС согласно методическим рекомендациям Министерства социальных отношений Челябинской области, в том числе  по формированию и направлению запросов в Росреестр; ведется работа </w:t>
            </w:r>
            <w:r>
              <w:br/>
              <w:t>в ЕИС с заявками, полученными  с РПГУ согласно инструкции Министерства социальных отношений Челябинской области;</w:t>
            </w:r>
          </w:p>
          <w:p w:rsidR="00504DF2" w:rsidRDefault="00504DF2" w:rsidP="00DE5867">
            <w:pPr>
              <w:jc w:val="both"/>
            </w:pPr>
            <w:r>
              <w:t xml:space="preserve">осуществляется работа в ЕИС  </w:t>
            </w:r>
            <w:r>
              <w:br/>
              <w:t>по загрузке сведений</w:t>
            </w:r>
            <w:r>
              <w:br/>
              <w:t>из Единого государственного реестра записей актов гражданского состояния</w:t>
            </w:r>
          </w:p>
        </w:tc>
      </w:tr>
      <w:tr w:rsidR="00504DF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ind w:right="-180"/>
              <w:jc w:val="center"/>
            </w:pPr>
            <w:r>
              <w:t>5</w:t>
            </w:r>
          </w:p>
        </w:tc>
      </w:tr>
      <w:tr w:rsidR="00504DF2">
        <w:trPr>
          <w:trHeight w:val="11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DE5867">
            <w:pPr>
              <w:jc w:val="both"/>
            </w:pPr>
            <w:r>
              <w:t>загрузка – выгрузка файлов обмена автоматизированных данных организаций в целях назначения мер социальной поддержки, субсидии;</w:t>
            </w:r>
          </w:p>
          <w:p w:rsidR="00DE5867" w:rsidRDefault="00DE5867" w:rsidP="00DE5867">
            <w:pPr>
              <w:jc w:val="both"/>
            </w:pPr>
            <w:r>
              <w:t xml:space="preserve">заполнение и ведение справочников, предоставление в Министерство социальных отношений Челябинской области запросов на изменение справочников регионального уровня, </w:t>
            </w:r>
            <w:r>
              <w:br/>
              <w:t>в том числе адресного пространства;</w:t>
            </w:r>
          </w:p>
          <w:p w:rsidR="00DE5867" w:rsidRDefault="00DE5867" w:rsidP="00DE5867">
            <w:pPr>
              <w:jc w:val="both"/>
            </w:pPr>
            <w:r>
              <w:t>настройка таблиц в ЕИС, необходимых для назначения и выплаты мер социальной поддержки; выполнение массовых процедур, выборок, формирование запросов, проведение тестов, отработка протоколов ошибок;</w:t>
            </w:r>
          </w:p>
          <w:p w:rsidR="00DE5867" w:rsidRDefault="00DE5867" w:rsidP="00DE5867">
            <w:pPr>
              <w:jc w:val="both"/>
            </w:pPr>
            <w:r>
              <w:t xml:space="preserve">перенос карточек учета в архив; выгрузка списков ЗАГС об умерших; </w:t>
            </w:r>
          </w:p>
          <w:p w:rsidR="00DE5867" w:rsidRDefault="00DE5867" w:rsidP="00DE5867">
            <w:pPr>
              <w:jc w:val="both"/>
            </w:pPr>
            <w:r>
              <w:t xml:space="preserve">загрузка данных, поступивших с Единого портала государственных и муниципальных услуг, Регионального портала государственных и муниципальных услуг; </w:t>
            </w:r>
          </w:p>
          <w:p w:rsidR="00DE5867" w:rsidRDefault="00DE5867" w:rsidP="00DE5867">
            <w:pPr>
              <w:jc w:val="both"/>
            </w:pPr>
            <w:r>
              <w:t xml:space="preserve">добавление и деактивация </w:t>
            </w:r>
            <w:proofErr w:type="gramStart"/>
            <w:r>
              <w:t>пользователей  ЕИС</w:t>
            </w:r>
            <w:proofErr w:type="gramEnd"/>
          </w:p>
          <w:p w:rsidR="00504DF2" w:rsidRDefault="00504DF2" w:rsidP="004528EA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DE5867">
            <w:pPr>
              <w:jc w:val="both"/>
            </w:pPr>
            <w:r>
              <w:t>об умерших гражданах;</w:t>
            </w:r>
          </w:p>
          <w:p w:rsidR="00DE5867" w:rsidRDefault="00DE5867" w:rsidP="00DE5867">
            <w:pPr>
              <w:jc w:val="both"/>
            </w:pPr>
            <w:r>
              <w:t xml:space="preserve">проведена работа по обновлению базы данных, внесению, загрузке автоматизированных данных по файлам обмена от поставщиков жилищно-коммунальных услуг в ЕИС для обеспечения полноты сведений при назначении мер социальной поддержки; </w:t>
            </w:r>
          </w:p>
          <w:p w:rsidR="00DE5867" w:rsidRDefault="00DE5867" w:rsidP="00DE5867">
            <w:pPr>
              <w:jc w:val="both"/>
            </w:pPr>
            <w:r>
              <w:t>проведено массовое начисление (расчет) компенсации расходов на оплату жилого помещения  и коммунальных услуг, перерасчет размеров ранее назначенных субсидий на оплату жилого помещения и коммунальных услуг, обновлены региональные стандарты, сформированы массовые заявки, проведена их актуализация, проверены расчеты;</w:t>
            </w:r>
          </w:p>
          <w:p w:rsidR="00DE5867" w:rsidRDefault="00DE5867" w:rsidP="00DE5867">
            <w:pPr>
              <w:jc w:val="both"/>
            </w:pPr>
            <w:r>
              <w:t xml:space="preserve">выполнены ежемесячные выборки, запросы; осуществлена сверка баз назначения   и выплаты;  осуществлено  тестирование баз   данных,  сетевой доступности ЕИС; в связи с изменением жилищно-коммунальных услуг, тарифов, нормативов и поставщиков жилищно-коммунальных услуг проведена работа  </w:t>
            </w:r>
            <w:r>
              <w:br/>
              <w:t xml:space="preserve">по сопровождению заполнения справочников по </w:t>
            </w:r>
            <w:proofErr w:type="spellStart"/>
            <w:r>
              <w:t>жилищно</w:t>
            </w:r>
            <w:proofErr w:type="spellEnd"/>
            <w:r>
              <w:t xml:space="preserve">– коммунальным услугам, поставщикам услуг; </w:t>
            </w:r>
          </w:p>
          <w:p w:rsidR="00504DF2" w:rsidRDefault="00DE5867" w:rsidP="00DE5867">
            <w:pPr>
              <w:jc w:val="both"/>
            </w:pPr>
            <w:r>
              <w:t xml:space="preserve">продолжается работа в ЕИС  </w:t>
            </w:r>
            <w:r>
              <w:br/>
              <w:t xml:space="preserve">по проверке автоматической выгрузки  </w:t>
            </w:r>
            <w:r>
              <w:br/>
              <w:t xml:space="preserve">в ЕГИССО, исправление ошибок по протоколам </w:t>
            </w:r>
          </w:p>
        </w:tc>
      </w:tr>
      <w:tr w:rsidR="00DE5867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791FEC">
            <w:pPr>
              <w:ind w:right="-180"/>
              <w:jc w:val="center"/>
            </w:pPr>
            <w:r>
              <w:t>5</w:t>
            </w:r>
          </w:p>
        </w:tc>
      </w:tr>
      <w:tr w:rsidR="00504DF2">
        <w:trPr>
          <w:trHeight w:val="424"/>
        </w:trPr>
        <w:tc>
          <w:tcPr>
            <w:tcW w:w="14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tabs>
                <w:tab w:val="center" w:pos="7182"/>
              </w:tabs>
            </w:pPr>
            <w:r>
              <w:tab/>
            </w:r>
            <w:r>
              <w:rPr>
                <w:lang w:val="en-US"/>
              </w:rPr>
              <w:t>VI</w:t>
            </w:r>
            <w:r>
              <w:t>. Контрольные мероприятия</w:t>
            </w:r>
          </w:p>
        </w:tc>
      </w:tr>
      <w:tr w:rsidR="00504DF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89.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both"/>
            </w:pPr>
            <w:r>
              <w:t xml:space="preserve">Контроль исполнения переданных государственных полномочий </w:t>
            </w:r>
            <w:r>
              <w:br/>
              <w:t xml:space="preserve">по предоставлению отдельных видов мер социальной поддержки, назначению и выплате пособий, компенсаций, субсидий, иных выплат, экспертиза и согласование документов, приказов и распоряжений на выплаты, личных дел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апрель</w:t>
            </w:r>
          </w:p>
          <w:p w:rsidR="00504DF2" w:rsidRDefault="00504DF2" w:rsidP="00504DF2">
            <w:pPr>
              <w:jc w:val="center"/>
            </w:pPr>
            <w:r>
              <w:t>май</w:t>
            </w:r>
          </w:p>
          <w:p w:rsidR="00504DF2" w:rsidRDefault="00504DF2" w:rsidP="00504DF2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 xml:space="preserve">Куликова Е. В., заместитель начальника управления, </w:t>
            </w:r>
          </w:p>
          <w:p w:rsidR="00504DF2" w:rsidRDefault="00504DF2" w:rsidP="00504DF2">
            <w:pPr>
              <w:jc w:val="center"/>
            </w:pPr>
            <w:r>
              <w:t>Яблонских В. И., заместитель начальника управления,</w:t>
            </w:r>
          </w:p>
          <w:p w:rsidR="00504DF2" w:rsidRDefault="00504DF2" w:rsidP="00504DF2">
            <w:pPr>
              <w:jc w:val="center"/>
            </w:pPr>
            <w:r>
              <w:t>начальники отделов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DE5867">
            <w:pPr>
              <w:jc w:val="both"/>
            </w:pPr>
            <w:r w:rsidRPr="00DE5867">
              <w:t xml:space="preserve">при выполнении контрольных мероприятий проверки правомерности назначения мер социальной поддержки, компенсаций, выплат, внутреннего контроля целевого расходования выделенных денежных средств проводится правовая экспертиза личных дел, граждан, сформированных для назначения и выплаты пособий, компенсаций (181 дело по продлению инвалидности, </w:t>
            </w:r>
            <w:r w:rsidR="00DE5867" w:rsidRPr="00DE5867">
              <w:t>2027</w:t>
            </w:r>
            <w:r w:rsidRPr="00DE5867">
              <w:t xml:space="preserve"> дел получателей субсидий продлено автоматически), проектов приказов и распоряжений на назначение денежных выплат (2 </w:t>
            </w:r>
            <w:r w:rsidR="00DE5867" w:rsidRPr="00DE5867">
              <w:t>990</w:t>
            </w:r>
            <w:r w:rsidRPr="00DE5867">
              <w:t xml:space="preserve"> приказ</w:t>
            </w:r>
            <w:r w:rsidR="00DE5867" w:rsidRPr="00DE5867">
              <w:t>ов</w:t>
            </w:r>
            <w:r w:rsidRPr="00DE5867">
              <w:t xml:space="preserve"> и распоряжени</w:t>
            </w:r>
            <w:r w:rsidR="00DE5867" w:rsidRPr="00DE5867">
              <w:t>й</w:t>
            </w:r>
            <w:r w:rsidRPr="00DE5867">
              <w:t xml:space="preserve">), специалистами управления ведется проверка полноты и достаточности принятых в МФЦ и переданных  </w:t>
            </w:r>
            <w:r w:rsidR="00DE5867">
              <w:br/>
            </w:r>
            <w:r w:rsidRPr="00DE5867">
              <w:t xml:space="preserve">в управление документов граждан (всего проверено  </w:t>
            </w:r>
            <w:r w:rsidR="00DE5867" w:rsidRPr="00DE5867">
              <w:t>1523</w:t>
            </w:r>
            <w:r w:rsidRPr="00DE5867">
              <w:t xml:space="preserve"> дела</w:t>
            </w:r>
            <w:r w:rsidR="00DE5867">
              <w:t>)</w:t>
            </w:r>
          </w:p>
        </w:tc>
      </w:tr>
      <w:tr w:rsidR="00504DF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90.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both"/>
            </w:pPr>
            <w:r>
              <w:t xml:space="preserve">Контроль проведения работы </w:t>
            </w:r>
            <w:r>
              <w:br/>
              <w:t xml:space="preserve">по регистрации граждан на Едином портале государственных и муниципальных услуг, по получению услуг по заявлениям граждан </w:t>
            </w:r>
            <w:r>
              <w:br/>
              <w:t xml:space="preserve">в электронном виде через портал для обеспечения достижения целевого показателя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апрель</w:t>
            </w:r>
          </w:p>
          <w:p w:rsidR="00504DF2" w:rsidRDefault="00504DF2" w:rsidP="00504DF2">
            <w:pPr>
              <w:jc w:val="center"/>
            </w:pPr>
            <w:r>
              <w:t>май</w:t>
            </w:r>
          </w:p>
          <w:p w:rsidR="00504DF2" w:rsidRDefault="00504DF2" w:rsidP="00504DF2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504DF2" w:rsidP="00504DF2">
            <w:pPr>
              <w:jc w:val="center"/>
            </w:pPr>
            <w:r>
              <w:t xml:space="preserve">Куликова Е. В., заместитель начальника управления, </w:t>
            </w:r>
          </w:p>
          <w:p w:rsidR="00504DF2" w:rsidRDefault="00504DF2" w:rsidP="00504DF2">
            <w:pPr>
              <w:jc w:val="center"/>
            </w:pPr>
            <w:r>
              <w:t>Яблонских В. И., заместитель начальника управления,</w:t>
            </w:r>
          </w:p>
          <w:p w:rsidR="00504DF2" w:rsidRDefault="00504DF2" w:rsidP="00504DF2">
            <w:pPr>
              <w:jc w:val="center"/>
            </w:pPr>
            <w:r>
              <w:t>начальники отделов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DE5867">
            <w:pPr>
              <w:jc w:val="both"/>
            </w:pPr>
            <w:r>
              <w:rPr>
                <w:iCs/>
              </w:rPr>
              <w:t>ведется контроль поступления заявлений граждан на предоставление государственных и муниципальных услуг при подаче заявлений на Единый портал государственных услуг ЕПГУ), Региональный портал государственных услуг РПГУ), проводится информирование населения  о возможности подачи заявлений через ЕПГУ, о преимуществах получения услуг  в электронной форме; контроль обновления р</w:t>
            </w:r>
            <w:r>
              <w:rPr>
                <w:rStyle w:val="22"/>
                <w:iCs/>
                <w:sz w:val="24"/>
              </w:rPr>
              <w:t xml:space="preserve">азмещенных управлением контент-материалов (веб-баннеров   и листовок, видеоматериалов), </w:t>
            </w:r>
          </w:p>
        </w:tc>
      </w:tr>
      <w:tr w:rsidR="00DE5867" w:rsidTr="00AE059A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AE059A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AE059A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AE059A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AE059A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AE059A">
            <w:pPr>
              <w:ind w:right="-180"/>
              <w:jc w:val="center"/>
            </w:pPr>
            <w:r>
              <w:t>5</w:t>
            </w:r>
          </w:p>
        </w:tc>
      </w:tr>
      <w:tr w:rsidR="00DE586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504DF2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504DF2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504DF2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504DF2">
            <w:pPr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67" w:rsidRDefault="00DE5867" w:rsidP="00504DF2">
            <w:pPr>
              <w:jc w:val="both"/>
            </w:pPr>
            <w:r>
              <w:rPr>
                <w:rStyle w:val="22"/>
                <w:iCs/>
                <w:sz w:val="24"/>
              </w:rPr>
              <w:t xml:space="preserve">памяток, работы специалистов  </w:t>
            </w:r>
            <w:r>
              <w:rPr>
                <w:rStyle w:val="22"/>
                <w:iCs/>
                <w:sz w:val="24"/>
              </w:rPr>
              <w:br/>
              <w:t xml:space="preserve">по регистрации граждан на ЕПГУ. </w:t>
            </w:r>
            <w:r>
              <w:rPr>
                <w:rStyle w:val="22"/>
                <w:iCs/>
                <w:sz w:val="24"/>
              </w:rPr>
              <w:br/>
            </w:r>
            <w:r>
              <w:rPr>
                <w:iCs/>
              </w:rPr>
              <w:t xml:space="preserve">За отчетный период подготовлено </w:t>
            </w:r>
            <w:r w:rsidRPr="00DE5867">
              <w:rPr>
                <w:iCs/>
              </w:rPr>
              <w:t>1491</w:t>
            </w:r>
            <w:r>
              <w:rPr>
                <w:iCs/>
              </w:rPr>
              <w:t xml:space="preserve"> ответ на электронные заявления, количество поданных заявлений посредством ЕПГУ и РПГУ возросло </w:t>
            </w:r>
            <w:r>
              <w:rPr>
                <w:iCs/>
              </w:rPr>
              <w:br/>
              <w:t xml:space="preserve">в связи с введением режима повышенной готовности и ограничением личного приема граждан </w:t>
            </w:r>
            <w:r>
              <w:t xml:space="preserve">регистрация запросов и ответов на запросы осуществляется  </w:t>
            </w:r>
            <w:r>
              <w:br/>
              <w:t xml:space="preserve">в автоматизированной программе, осуществляется предупредительный контроль сроков исполнения запросов, </w:t>
            </w:r>
            <w:r>
              <w:br/>
              <w:t xml:space="preserve">поступивших как в электронном, так  </w:t>
            </w:r>
            <w:r>
              <w:br/>
              <w:t>и в бумажном виде посредством почтового отправления, электронной почты, контроль осуществляется программным методом, а также руководителями структурных подразделений, нарушений не выявлено</w:t>
            </w:r>
          </w:p>
        </w:tc>
      </w:tr>
      <w:tr w:rsidR="00504DF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91.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both"/>
            </w:pPr>
            <w:r>
              <w:t xml:space="preserve">Контроль выполнения Федерального закона от 27.07.2010 </w:t>
            </w:r>
            <w:r>
              <w:br/>
              <w:t xml:space="preserve">№ 210-ФЗ «Об организации предоставления государственных и муниципальных услуг» в части межведомственного информационного взаимодействия, </w:t>
            </w:r>
            <w:r w:rsidR="00DE5867">
              <w:br/>
            </w:r>
            <w:r>
              <w:t>по соблюдению сроков направления запросов, ответов</w:t>
            </w:r>
            <w:r w:rsidR="00DE5867">
              <w:t xml:space="preserve"> </w:t>
            </w:r>
            <w:r>
              <w:t>на запросы</w:t>
            </w:r>
          </w:p>
          <w:p w:rsidR="00504DF2" w:rsidRDefault="00504DF2" w:rsidP="00504DF2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апрель</w:t>
            </w:r>
          </w:p>
          <w:p w:rsidR="00504DF2" w:rsidRDefault="00504DF2" w:rsidP="00504DF2">
            <w:pPr>
              <w:jc w:val="center"/>
            </w:pPr>
            <w:r>
              <w:t>май</w:t>
            </w:r>
          </w:p>
          <w:p w:rsidR="00504DF2" w:rsidRDefault="00504DF2" w:rsidP="00504DF2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начальники отделов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both"/>
            </w:pPr>
            <w:r>
              <w:t xml:space="preserve">регистрация запросов и ответов </w:t>
            </w:r>
            <w:r>
              <w:br/>
              <w:t xml:space="preserve">на запросы осуществляется </w:t>
            </w:r>
            <w:r>
              <w:br/>
              <w:t xml:space="preserve">в автоматизированной программе, осуществляется предупредительный контроль сроков исполнения запросов, </w:t>
            </w:r>
            <w:r>
              <w:br/>
              <w:t xml:space="preserve">поступивших как в электронном, так  </w:t>
            </w:r>
            <w:r>
              <w:br/>
              <w:t>и в бумажном виде посредством почтового отправления, электронной почты, контроль осуществляется программным методом, а также руководителями структурных подразделений, нарушений не выявлено</w:t>
            </w:r>
          </w:p>
          <w:p w:rsidR="00DE5867" w:rsidRDefault="00DE5867" w:rsidP="00504DF2">
            <w:pPr>
              <w:jc w:val="both"/>
            </w:pPr>
          </w:p>
        </w:tc>
      </w:tr>
      <w:tr w:rsidR="00023898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791FEC">
            <w:pPr>
              <w:ind w:right="-180"/>
              <w:jc w:val="center"/>
            </w:pPr>
            <w:r>
              <w:t>5</w:t>
            </w:r>
          </w:p>
        </w:tc>
      </w:tr>
      <w:tr w:rsidR="00504DF2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92.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504DF2" w:rsidP="00023898">
            <w:pPr>
              <w:jc w:val="both"/>
            </w:pPr>
            <w:r>
              <w:t xml:space="preserve">Контроль реализации прав детей-сирот и детей, оставшихся без попечения родителей в части  воспитания, содержания, воспитывающихся в замещающих семьях, в организациях для детей-сирот и детей, оставшихся без попечения родителей, и обучающихся </w:t>
            </w:r>
            <w:r>
              <w:br/>
              <w:t>в профессиональных образовательных организациях на полном государственном обеспечении</w:t>
            </w:r>
          </w:p>
          <w:p w:rsidR="00023898" w:rsidRDefault="00023898" w:rsidP="00023898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504DF2" w:rsidP="00504DF2">
            <w:pPr>
              <w:jc w:val="center"/>
            </w:pPr>
            <w:r>
              <w:t>апрель</w:t>
            </w:r>
          </w:p>
          <w:p w:rsidR="00504DF2" w:rsidRDefault="00504DF2" w:rsidP="00504DF2">
            <w:pPr>
              <w:jc w:val="center"/>
            </w:pPr>
            <w:r>
              <w:t>май</w:t>
            </w:r>
          </w:p>
          <w:p w:rsidR="00504DF2" w:rsidRDefault="00504DF2" w:rsidP="00504DF2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D1" w:rsidRDefault="00504DF2" w:rsidP="00504DF2">
            <w:pPr>
              <w:jc w:val="center"/>
            </w:pPr>
            <w:r>
              <w:t xml:space="preserve">Яковлева Е. А., </w:t>
            </w:r>
          </w:p>
          <w:p w:rsidR="00504DF2" w:rsidRDefault="00504DF2" w:rsidP="00504DF2">
            <w:pPr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F2" w:rsidRDefault="003264EA" w:rsidP="00504DF2">
            <w:pPr>
              <w:jc w:val="both"/>
            </w:pPr>
            <w:r w:rsidRPr="003264EA">
              <w:t xml:space="preserve">проверка проведена в </w:t>
            </w:r>
            <w:r>
              <w:t>Муниципальном бюджетном учреждении «Центр помощи детям, оставшимся без попечения родителей, «</w:t>
            </w:r>
            <w:r w:rsidRPr="003264EA">
              <w:t>Аистенок</w:t>
            </w:r>
            <w:r>
              <w:t>»</w:t>
            </w:r>
            <w:r w:rsidRPr="003264EA">
              <w:t xml:space="preserve"> 01.06.2021, </w:t>
            </w:r>
            <w:r>
              <w:t xml:space="preserve">подготовлена </w:t>
            </w:r>
            <w:r w:rsidRPr="003264EA">
              <w:t>справка о результатах проверки от 11.06.2021</w:t>
            </w:r>
            <w:bookmarkStart w:id="70" w:name="_GoBack"/>
            <w:bookmarkEnd w:id="70"/>
          </w:p>
        </w:tc>
      </w:tr>
      <w:tr w:rsidR="0002389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93.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ind w:left="34" w:right="33" w:hanging="34"/>
              <w:jc w:val="both"/>
            </w:pPr>
            <w:r>
              <w:t xml:space="preserve">Контроль за передачей сведений </w:t>
            </w:r>
            <w:r w:rsidR="00CB30D1">
              <w:br/>
            </w:r>
            <w:r>
              <w:t xml:space="preserve">в анкеты детей, оставшихся без попечения родителей, направленных </w:t>
            </w:r>
            <w:r>
              <w:br/>
              <w:t xml:space="preserve">в региональный банк данных, сверка </w:t>
            </w:r>
            <w:r>
              <w:br/>
              <w:t>с государственными учреждениями, обновление информации, фотографий детей</w:t>
            </w:r>
          </w:p>
          <w:p w:rsidR="00023898" w:rsidRDefault="00023898" w:rsidP="00023898">
            <w:pPr>
              <w:ind w:left="34" w:right="33" w:hanging="34"/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апрель</w:t>
            </w:r>
          </w:p>
          <w:p w:rsidR="00023898" w:rsidRDefault="00023898" w:rsidP="00023898">
            <w:pPr>
              <w:jc w:val="center"/>
            </w:pPr>
            <w:r>
              <w:t>май</w:t>
            </w:r>
          </w:p>
          <w:p w:rsidR="00023898" w:rsidRDefault="00023898" w:rsidP="00023898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0D1" w:rsidRDefault="00023898" w:rsidP="00023898">
            <w:pPr>
              <w:jc w:val="center"/>
            </w:pPr>
            <w:r>
              <w:t xml:space="preserve">Яковлева Е. А., </w:t>
            </w:r>
          </w:p>
          <w:p w:rsidR="00023898" w:rsidRDefault="00023898" w:rsidP="00023898">
            <w:pPr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both"/>
            </w:pPr>
            <w:r>
              <w:t>контроль за передачей сведений</w:t>
            </w:r>
            <w:r>
              <w:br/>
              <w:t xml:space="preserve">в анкеты детей, оставшихся без попечения родителей, направленных </w:t>
            </w:r>
            <w:r>
              <w:br/>
              <w:t xml:space="preserve">в региональный банк </w:t>
            </w:r>
            <w:proofErr w:type="gramStart"/>
            <w:r>
              <w:t>данных</w:t>
            </w:r>
            <w:proofErr w:type="gramEnd"/>
            <w:r>
              <w:t xml:space="preserve"> осуществляется в постоянном режиме</w:t>
            </w:r>
          </w:p>
        </w:tc>
      </w:tr>
      <w:tr w:rsidR="0002389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94.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both"/>
              <w:rPr>
                <w:lang w:eastAsia="ar-SA"/>
              </w:rPr>
            </w:pPr>
            <w:r>
              <w:t>Контроль внесения сведений в базу данных для осуществления выплаты государственных и муниципальных пособий, ежемесячных денежных и компенсационных выплат, тестирование выплатных баз, проверка личных дел, переданных на выплату,</w:t>
            </w:r>
            <w:r>
              <w:rPr>
                <w:lang w:eastAsia="ar-SA"/>
              </w:rPr>
              <w:t xml:space="preserve"> правомерности расчета сумм компенсаций расходов отдельным категориям граждан на оплату жилья и коммунальных услуг, производимых организациями и специалистами </w:t>
            </w:r>
          </w:p>
          <w:p w:rsidR="00023898" w:rsidRDefault="00023898" w:rsidP="00023898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апрель</w:t>
            </w:r>
          </w:p>
          <w:p w:rsidR="00023898" w:rsidRDefault="00023898" w:rsidP="00023898">
            <w:pPr>
              <w:jc w:val="center"/>
            </w:pPr>
            <w:r>
              <w:t>май</w:t>
            </w:r>
          </w:p>
          <w:p w:rsidR="00023898" w:rsidRDefault="00023898" w:rsidP="00023898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 xml:space="preserve">Никонова Л. С.,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both"/>
            </w:pPr>
            <w:r>
              <w:t>специалистами отдела ведется контроль внесения сведений, назначаемых мер социальной поддержки в базу данных, принято 2990 дел на выплату</w:t>
            </w:r>
          </w:p>
        </w:tc>
      </w:tr>
      <w:tr w:rsidR="00023898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791FEC">
            <w:pPr>
              <w:ind w:right="-180"/>
              <w:jc w:val="center"/>
            </w:pPr>
            <w:r>
              <w:t>5</w:t>
            </w:r>
          </w:p>
        </w:tc>
      </w:tr>
      <w:tr w:rsidR="0002389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95.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both"/>
            </w:pPr>
            <w:r>
              <w:t xml:space="preserve">Осуществление контроля </w:t>
            </w:r>
            <w:r w:rsidR="00671291">
              <w:br/>
            </w:r>
            <w:r>
              <w:t>за соблюдением поставщиками (подрядчиками, исполнителями) условий заключенных контрактов, договоров</w:t>
            </w:r>
          </w:p>
          <w:p w:rsidR="00CB30D1" w:rsidRDefault="00CB30D1" w:rsidP="00023898">
            <w:pPr>
              <w:jc w:val="both"/>
            </w:pPr>
          </w:p>
          <w:p w:rsidR="00023898" w:rsidRDefault="00023898" w:rsidP="00023898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апрель</w:t>
            </w:r>
          </w:p>
          <w:p w:rsidR="00023898" w:rsidRDefault="00023898" w:rsidP="00023898">
            <w:pPr>
              <w:jc w:val="center"/>
            </w:pPr>
            <w:r>
              <w:t>май</w:t>
            </w:r>
          </w:p>
          <w:p w:rsidR="00023898" w:rsidRDefault="00023898" w:rsidP="00023898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 xml:space="preserve">Куликова Е. В., заместитель начальника управления, </w:t>
            </w:r>
            <w:r>
              <w:br/>
              <w:t xml:space="preserve">Вахрушева Ю. В., главный специалист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both"/>
            </w:pPr>
            <w:r>
              <w:t>контроль осуществляется, нарушений условий договоров, контрактов, соглашений не выявлено</w:t>
            </w:r>
          </w:p>
        </w:tc>
      </w:tr>
      <w:tr w:rsidR="00023898">
        <w:trPr>
          <w:trHeight w:val="395"/>
        </w:trPr>
        <w:tc>
          <w:tcPr>
            <w:tcW w:w="14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rPr>
                <w:lang w:val="en-US"/>
              </w:rPr>
              <w:t>VII</w:t>
            </w:r>
            <w:r>
              <w:t>. Взаимодействие со средствами массовой информации</w:t>
            </w:r>
          </w:p>
        </w:tc>
      </w:tr>
      <w:tr w:rsidR="0002389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96.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both"/>
            </w:pPr>
            <w:r>
              <w:rPr>
                <w:rFonts w:ascii="TimesNewRomanPSMT" w:hAnsi="TimesNewRomanPSMT"/>
                <w:color w:val="000000"/>
              </w:rPr>
              <w:t xml:space="preserve">Подготовка информационных материалов, статей по основным актуальным направлениям работы управления, изменениям законодательства для публикации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 xml:space="preserve">в средствах массовой информации, для размещения на сайте управления и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>в информационном киоске, обеспечение выпуска буклетов, памяток для размещения на стендах и для населения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апрель</w:t>
            </w:r>
          </w:p>
          <w:p w:rsidR="00023898" w:rsidRDefault="00023898" w:rsidP="00023898">
            <w:pPr>
              <w:jc w:val="center"/>
            </w:pPr>
            <w:r>
              <w:t>май</w:t>
            </w:r>
          </w:p>
          <w:p w:rsidR="00023898" w:rsidRDefault="00023898" w:rsidP="00023898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91" w:rsidRDefault="00023898" w:rsidP="0002389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Куликова Е. В., заместитель начальника управления, </w:t>
            </w:r>
          </w:p>
          <w:p w:rsidR="00023898" w:rsidRDefault="00023898" w:rsidP="00023898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Яблонских В. И., заместитель начальника управления,</w:t>
            </w:r>
          </w:p>
          <w:p w:rsidR="00023898" w:rsidRDefault="00023898" w:rsidP="00023898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начальники отделов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671291">
            <w:pPr>
              <w:tabs>
                <w:tab w:val="left" w:pos="1260"/>
                <w:tab w:val="left" w:pos="1440"/>
              </w:tabs>
              <w:jc w:val="both"/>
              <w:rPr>
                <w:rFonts w:ascii="TimesNewRomanPSMT" w:hAnsi="TimesNewRomanPSMT"/>
                <w:color w:val="000000"/>
              </w:rPr>
            </w:pPr>
            <w:r>
              <w:t xml:space="preserve">проводится работа по размещению информационных материалов  </w:t>
            </w:r>
            <w:r>
              <w:br/>
              <w:t xml:space="preserve">на сайте управления, в разделе «Новости» </w:t>
            </w:r>
            <w:r>
              <w:rPr>
                <w:bCs/>
              </w:rPr>
              <w:t xml:space="preserve">подготовлено  и размещено </w:t>
            </w:r>
            <w:r w:rsidRPr="00023898">
              <w:rPr>
                <w:bCs/>
              </w:rPr>
              <w:t>53 новостных записи</w:t>
            </w:r>
            <w:r>
              <w:rPr>
                <w:bCs/>
              </w:rPr>
              <w:t>, касающаяся деятельности управления,</w:t>
            </w:r>
            <w:r>
              <w:rPr>
                <w:bCs/>
                <w:iCs/>
              </w:rPr>
              <w:t xml:space="preserve"> обновлены административные регламенты, законодательные акты, раздел «Противодействие коррупции», размещена информация о доходах муниципальных служащих, замещающих </w:t>
            </w:r>
            <w:proofErr w:type="spellStart"/>
            <w:r>
              <w:rPr>
                <w:bCs/>
                <w:iCs/>
              </w:rPr>
              <w:t>коррупционно</w:t>
            </w:r>
            <w:proofErr w:type="spellEnd"/>
            <w:r>
              <w:rPr>
                <w:bCs/>
                <w:iCs/>
              </w:rPr>
              <w:t xml:space="preserve">-опасные должности, </w:t>
            </w:r>
            <w:r>
              <w:rPr>
                <w:bCs/>
              </w:rPr>
              <w:t xml:space="preserve">наполнение разделов производится согласно Федеральному закону  от 09.02.2009 № 8-ФЗ </w:t>
            </w:r>
            <w:r>
              <w:rPr>
                <w:bCs/>
              </w:rPr>
              <w:br/>
              <w:t xml:space="preserve">«Об обеспечении доступа к информации </w:t>
            </w:r>
            <w:r>
              <w:rPr>
                <w:bCs/>
              </w:rPr>
              <w:br/>
              <w:t xml:space="preserve">о деятельности государственных органов и органов местного самоуправления». Обновляются разделы отделов управления, шаблоны заявлений. Ведется работа </w:t>
            </w:r>
            <w:r>
              <w:rPr>
                <w:bCs/>
              </w:rPr>
              <w:br/>
              <w:t xml:space="preserve">по технической поддержке интернет-приемной, ссылка на которую </w:t>
            </w:r>
            <w:proofErr w:type="gramStart"/>
            <w:r>
              <w:rPr>
                <w:bCs/>
              </w:rPr>
              <w:t>размещена  на</w:t>
            </w:r>
            <w:proofErr w:type="gramEnd"/>
            <w:r>
              <w:rPr>
                <w:bCs/>
              </w:rPr>
              <w:t xml:space="preserve"> главной странице сайта.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</w:rPr>
              <w:t xml:space="preserve">Информационно-разъяснительная работа среди населения проводится также следующим образом: в здании управления размещены стенды с информационными                            </w:t>
            </w:r>
          </w:p>
        </w:tc>
      </w:tr>
      <w:tr w:rsidR="00671291" w:rsidTr="00791FEC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91" w:rsidRDefault="00671291" w:rsidP="00791F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91" w:rsidRDefault="00671291" w:rsidP="00791FEC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91" w:rsidRDefault="00671291" w:rsidP="00791FEC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91" w:rsidRDefault="00671291" w:rsidP="00791FEC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91" w:rsidRDefault="00671291" w:rsidP="00791FEC">
            <w:pPr>
              <w:ind w:right="-180"/>
              <w:jc w:val="center"/>
            </w:pPr>
            <w:r>
              <w:t>5</w:t>
            </w:r>
          </w:p>
        </w:tc>
      </w:tr>
      <w:tr w:rsidR="00671291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91" w:rsidRDefault="00671291" w:rsidP="00023898">
            <w:pPr>
              <w:jc w:val="center"/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91" w:rsidRDefault="00671291" w:rsidP="00023898">
            <w:pPr>
              <w:jc w:val="both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91" w:rsidRDefault="00671291" w:rsidP="00023898">
            <w:pPr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91" w:rsidRDefault="00671291" w:rsidP="00023898">
            <w:pPr>
              <w:ind w:left="-51" w:right="34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91" w:rsidRDefault="00671291" w:rsidP="00671291">
            <w:pPr>
              <w:tabs>
                <w:tab w:val="left" w:pos="1260"/>
                <w:tab w:val="left" w:pos="14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объявлениями, нормативно-правовыми актами, образцами заявлений, </w:t>
            </w:r>
            <w:proofErr w:type="gramStart"/>
            <w:r>
              <w:rPr>
                <w:bCs/>
              </w:rPr>
              <w:t>сведениями  родителей</w:t>
            </w:r>
            <w:proofErr w:type="gramEnd"/>
            <w:r>
              <w:rPr>
                <w:bCs/>
              </w:rPr>
              <w:t xml:space="preserve">, о наборе социальных услуг, его содержании, условиях предоставления, порядке получения и последствиях отказа, других актуальных вопросах.  На стендах размещены блок-схемы по порядку предоставления государственных   </w:t>
            </w:r>
            <w:r>
              <w:rPr>
                <w:bCs/>
              </w:rPr>
              <w:br/>
              <w:t>и муниципальных услуг, материалы постоянно актуализируются;</w:t>
            </w:r>
          </w:p>
          <w:p w:rsidR="00671291" w:rsidRDefault="00671291" w:rsidP="00671291">
            <w:pPr>
              <w:pStyle w:val="af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в холле управления установлен информационный киоск, в котором размещена информация  </w:t>
            </w:r>
            <w:r>
              <w:rPr>
                <w:bCs/>
              </w:rPr>
              <w:br/>
              <w:t xml:space="preserve">о государственных и муниципальных услугах </w:t>
            </w:r>
            <w:proofErr w:type="gramStart"/>
            <w:r>
              <w:rPr>
                <w:bCs/>
              </w:rPr>
              <w:t>и  возможности</w:t>
            </w:r>
            <w:proofErr w:type="gramEnd"/>
            <w:r>
              <w:rPr>
                <w:bCs/>
              </w:rPr>
              <w:t xml:space="preserve"> их получения </w:t>
            </w:r>
            <w:r>
              <w:rPr>
                <w:bCs/>
              </w:rPr>
              <w:br/>
              <w:t xml:space="preserve">в электронном виде. </w:t>
            </w:r>
          </w:p>
          <w:p w:rsidR="00671291" w:rsidRDefault="00671291" w:rsidP="00671291">
            <w:pPr>
              <w:jc w:val="both"/>
            </w:pPr>
            <w:r>
              <w:rPr>
                <w:bCs/>
              </w:rPr>
              <w:t xml:space="preserve">На столах в холле управления </w:t>
            </w:r>
            <w:r>
              <w:rPr>
                <w:bCs/>
              </w:rPr>
              <w:br/>
              <w:t xml:space="preserve">в свободном доступе имеются информационные папки для посетителей, </w:t>
            </w:r>
            <w:r>
              <w:rPr>
                <w:bCs/>
              </w:rPr>
              <w:br/>
              <w:t xml:space="preserve">в которых размещена информация о мерах социальной поддержки, шаблоны  </w:t>
            </w:r>
            <w:r>
              <w:rPr>
                <w:bCs/>
              </w:rPr>
              <w:br/>
              <w:t>и образцы заявлений, памятки, брошюры, административные регламенты предоставления государственных и муниципальных услуг</w:t>
            </w:r>
          </w:p>
        </w:tc>
      </w:tr>
      <w:tr w:rsidR="0002389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97.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671291">
            <w:pPr>
              <w:jc w:val="both"/>
            </w:pPr>
            <w:r>
              <w:t>Размещение в средствах массовой информации производных о детях-сиротах и детях, оставшихся без попечения родителей, подлежащих передаче на воспитание в семью, статей для населения о формах устройства детей-сирот и детей, оставшихся без попечения родителей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апрель</w:t>
            </w:r>
          </w:p>
          <w:p w:rsidR="00023898" w:rsidRDefault="00023898" w:rsidP="00023898">
            <w:pPr>
              <w:jc w:val="center"/>
            </w:pPr>
            <w:r>
              <w:t>май</w:t>
            </w:r>
          </w:p>
          <w:p w:rsidR="00023898" w:rsidRDefault="00023898" w:rsidP="00023898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671291" w:rsidP="00023898">
            <w:pPr>
              <w:ind w:left="-51" w:right="34"/>
              <w:jc w:val="both"/>
            </w:pPr>
            <w:r>
              <w:t xml:space="preserve">19.04.2021 на сайте управления размещена информация о </w:t>
            </w:r>
            <w:proofErr w:type="gramStart"/>
            <w:r>
              <w:t>14  детях</w:t>
            </w:r>
            <w:proofErr w:type="gramEnd"/>
            <w:r>
              <w:t xml:space="preserve">, 17.06.2021 размещена информация о 8 детях на сайте  «Измени одну жизнь», </w:t>
            </w:r>
            <w:r w:rsidR="00023898">
              <w:t xml:space="preserve">14.07.2021 на сайте </w:t>
            </w:r>
            <w:r>
              <w:t>управления</w:t>
            </w:r>
            <w:r w:rsidR="00023898">
              <w:t xml:space="preserve"> размещена информация </w:t>
            </w:r>
            <w:r>
              <w:br/>
            </w:r>
            <w:r w:rsidR="00023898">
              <w:t xml:space="preserve">о 7 детях, </w:t>
            </w:r>
            <w:r>
              <w:t xml:space="preserve">оставшихся без попечения родителей </w:t>
            </w:r>
          </w:p>
        </w:tc>
      </w:tr>
      <w:tr w:rsidR="0002389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lastRenderedPageBreak/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ind w:right="-180"/>
              <w:jc w:val="center"/>
            </w:pPr>
            <w:r>
              <w:t>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ind w:right="-180"/>
              <w:jc w:val="center"/>
            </w:pPr>
            <w:r>
              <w:t>5</w:t>
            </w:r>
          </w:p>
        </w:tc>
      </w:tr>
      <w:tr w:rsidR="0002389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98.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both"/>
            </w:pPr>
            <w:r>
              <w:t xml:space="preserve">Подготовка пресс-релизов о проведении в </w:t>
            </w:r>
            <w:proofErr w:type="gramStart"/>
            <w:r>
              <w:t>районе  благотворительных</w:t>
            </w:r>
            <w:proofErr w:type="gramEnd"/>
            <w:r>
              <w:t xml:space="preserve"> мероприятий и акций, посвященных памятным датам календаря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center"/>
            </w:pPr>
            <w:r>
              <w:t>апрель</w:t>
            </w:r>
          </w:p>
          <w:p w:rsidR="00023898" w:rsidRDefault="00023898" w:rsidP="00023898">
            <w:pPr>
              <w:jc w:val="center"/>
            </w:pPr>
            <w:r>
              <w:t>май</w:t>
            </w:r>
          </w:p>
          <w:p w:rsidR="00023898" w:rsidRDefault="00023898" w:rsidP="00023898">
            <w:pPr>
              <w:jc w:val="center"/>
            </w:pPr>
            <w:r>
              <w:t>июнь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ind w:left="-11"/>
              <w:jc w:val="center"/>
            </w:pPr>
            <w:r>
              <w:t>Курбатова И. П.,</w:t>
            </w:r>
          </w:p>
          <w:p w:rsidR="00023898" w:rsidRDefault="00023898" w:rsidP="00023898">
            <w:pPr>
              <w:ind w:left="-11"/>
              <w:jc w:val="center"/>
            </w:pPr>
            <w:r>
              <w:t>начальник отдела реализации муниципальных программ</w:t>
            </w:r>
          </w:p>
          <w:p w:rsidR="00023898" w:rsidRDefault="00023898" w:rsidP="00023898">
            <w:pPr>
              <w:ind w:left="-11"/>
              <w:jc w:val="center"/>
            </w:pP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98" w:rsidRDefault="00023898" w:rsidP="00023898">
            <w:pPr>
              <w:jc w:val="both"/>
            </w:pPr>
            <w:r>
              <w:t xml:space="preserve">на сайте размещена 1 информация                                 о муниципальном конкурсе «Семья года»: </w:t>
            </w:r>
          </w:p>
          <w:p w:rsidR="00023898" w:rsidRDefault="00023898" w:rsidP="00023898">
            <w:pPr>
              <w:jc w:val="both"/>
            </w:pPr>
            <w:r>
              <w:t>25.05.2021 – «Пономаревы – Золотая семья»</w:t>
            </w:r>
          </w:p>
        </w:tc>
      </w:tr>
    </w:tbl>
    <w:p w:rsidR="00C56070" w:rsidRDefault="00C56070">
      <w:pPr>
        <w:rPr>
          <w:sz w:val="26"/>
          <w:szCs w:val="26"/>
        </w:rPr>
      </w:pPr>
    </w:p>
    <w:p w:rsidR="00C56070" w:rsidRDefault="000E43F4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Центрального управления </w:t>
      </w:r>
    </w:p>
    <w:p w:rsidR="00C56070" w:rsidRDefault="000E43F4">
      <w:pPr>
        <w:rPr>
          <w:sz w:val="26"/>
          <w:szCs w:val="26"/>
        </w:rPr>
      </w:pPr>
      <w:r>
        <w:rPr>
          <w:sz w:val="26"/>
          <w:szCs w:val="26"/>
        </w:rPr>
        <w:t xml:space="preserve">социальной </w:t>
      </w:r>
      <w:proofErr w:type="gramStart"/>
      <w:r>
        <w:rPr>
          <w:sz w:val="26"/>
          <w:szCs w:val="26"/>
        </w:rPr>
        <w:t>защиты  населения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Администрации города Челябинска                                                                                                                                     Э. И. Яковлева</w:t>
      </w:r>
    </w:p>
    <w:p w:rsidR="00C56070" w:rsidRDefault="00671291">
      <w:pPr>
        <w:ind w:firstLine="708"/>
        <w:rPr>
          <w:sz w:val="26"/>
          <w:szCs w:val="26"/>
        </w:rPr>
      </w:pPr>
      <w:r>
        <w:rPr>
          <w:sz w:val="26"/>
          <w:szCs w:val="26"/>
        </w:rPr>
        <w:t>12</w:t>
      </w:r>
      <w:r w:rsidR="000E43F4">
        <w:rPr>
          <w:sz w:val="26"/>
          <w:szCs w:val="26"/>
        </w:rPr>
        <w:t>.07.2021</w:t>
      </w: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C56070">
      <w:pPr>
        <w:tabs>
          <w:tab w:val="left" w:pos="1425"/>
        </w:tabs>
        <w:rPr>
          <w:sz w:val="26"/>
          <w:szCs w:val="26"/>
        </w:rPr>
      </w:pPr>
    </w:p>
    <w:p w:rsidR="00C56070" w:rsidRDefault="000E43F4">
      <w:pPr>
        <w:tabs>
          <w:tab w:val="left" w:pos="1425"/>
        </w:tabs>
      </w:pPr>
      <w:r>
        <w:t>Е. В. Куликова</w:t>
      </w:r>
    </w:p>
    <w:p w:rsidR="00C56070" w:rsidRDefault="000E43F4">
      <w:pPr>
        <w:tabs>
          <w:tab w:val="left" w:pos="1425"/>
        </w:tabs>
      </w:pPr>
      <w:r>
        <w:t>263 34 04</w:t>
      </w:r>
    </w:p>
    <w:sectPr w:rsidR="00C56070">
      <w:headerReference w:type="default" r:id="rId6"/>
      <w:pgSz w:w="16838" w:h="11906" w:orient="landscape"/>
      <w:pgMar w:top="1701" w:right="1245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34E" w:rsidRDefault="000A134E">
      <w:r>
        <w:separator/>
      </w:r>
    </w:p>
  </w:endnote>
  <w:endnote w:type="continuationSeparator" w:id="0">
    <w:p w:rsidR="000A134E" w:rsidRDefault="000A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Sans">
    <w:altName w:val="Arial"/>
    <w:charset w:val="01"/>
    <w:family w:val="swiss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34E" w:rsidRDefault="000A134E">
      <w:r>
        <w:separator/>
      </w:r>
    </w:p>
  </w:footnote>
  <w:footnote w:type="continuationSeparator" w:id="0">
    <w:p w:rsidR="000A134E" w:rsidRDefault="000A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34E" w:rsidRDefault="003264EA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2.05pt;height:13.8pt;z-index:47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" stroked="f">
          <v:fill opacity="0"/>
          <v:textbox inset="0,0,0,0">
            <w:txbxContent>
              <w:p w:rsidR="000A134E" w:rsidRDefault="000A134E">
                <w:pPr>
                  <w:pStyle w:val="ae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>PAGE</w:instrText>
                </w:r>
                <w:r>
                  <w:rPr>
                    <w:rStyle w:val="a6"/>
                  </w:rPr>
                  <w:fldChar w:fldCharType="separate"/>
                </w:r>
                <w:r>
                  <w:rPr>
                    <w:rStyle w:val="a6"/>
                  </w:rPr>
                  <w:t>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070"/>
    <w:rsid w:val="0001194B"/>
    <w:rsid w:val="00023898"/>
    <w:rsid w:val="000A134E"/>
    <w:rsid w:val="000D5C17"/>
    <w:rsid w:val="000E43F4"/>
    <w:rsid w:val="00107599"/>
    <w:rsid w:val="001D06E1"/>
    <w:rsid w:val="00245815"/>
    <w:rsid w:val="003264EA"/>
    <w:rsid w:val="00412F40"/>
    <w:rsid w:val="00424DB7"/>
    <w:rsid w:val="004528EA"/>
    <w:rsid w:val="004E3E2D"/>
    <w:rsid w:val="00504DF2"/>
    <w:rsid w:val="0054377B"/>
    <w:rsid w:val="00671291"/>
    <w:rsid w:val="006D4D65"/>
    <w:rsid w:val="007C34F3"/>
    <w:rsid w:val="008C4A2F"/>
    <w:rsid w:val="008C68AE"/>
    <w:rsid w:val="009A4412"/>
    <w:rsid w:val="00A77EF0"/>
    <w:rsid w:val="00AD030D"/>
    <w:rsid w:val="00B979B0"/>
    <w:rsid w:val="00BA65EB"/>
    <w:rsid w:val="00BB7C5D"/>
    <w:rsid w:val="00C56070"/>
    <w:rsid w:val="00CB30D1"/>
    <w:rsid w:val="00D754D0"/>
    <w:rsid w:val="00DE5867"/>
    <w:rsid w:val="00E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D088BC"/>
  <w15:docId w15:val="{EB62BC9D-CA1C-461D-BF2F-6BA26F4D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F927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semiHidden/>
    <w:qFormat/>
    <w:rsid w:val="0093272F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qFormat/>
    <w:rsid w:val="00F927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qFormat/>
    <w:locked/>
    <w:rsid w:val="00F927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qFormat/>
    <w:rsid w:val="0093272F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qFormat/>
    <w:rsid w:val="00F927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qFormat/>
    <w:locked/>
    <w:rsid w:val="00F9273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1">
    <w:name w:val="Body Text 2 Char1"/>
    <w:basedOn w:val="a0"/>
    <w:uiPriority w:val="99"/>
    <w:semiHidden/>
    <w:qFormat/>
    <w:rsid w:val="0093272F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qFormat/>
    <w:rsid w:val="00F927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F9273D"/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qFormat/>
    <w:rsid w:val="0093272F"/>
    <w:rPr>
      <w:rFonts w:ascii="Times New Roman" w:hAnsi="Times New Roman" w:cs="Times New Roman"/>
      <w:sz w:val="2"/>
    </w:rPr>
  </w:style>
  <w:style w:type="character" w:customStyle="1" w:styleId="11">
    <w:name w:val="Текст выноски Знак1"/>
    <w:basedOn w:val="a0"/>
    <w:uiPriority w:val="99"/>
    <w:semiHidden/>
    <w:qFormat/>
    <w:rsid w:val="00F9273D"/>
    <w:rPr>
      <w:rFonts w:ascii="Segoe UI" w:hAnsi="Segoe UI" w:cs="Segoe UI"/>
      <w:sz w:val="18"/>
      <w:szCs w:val="18"/>
      <w:lang w:eastAsia="ru-RU"/>
    </w:rPr>
  </w:style>
  <w:style w:type="character" w:styleId="a6">
    <w:name w:val="page number"/>
    <w:basedOn w:val="a0"/>
    <w:uiPriority w:val="99"/>
    <w:qFormat/>
    <w:rsid w:val="00F9273D"/>
    <w:rPr>
      <w:rFonts w:cs="Times New Roman"/>
    </w:rPr>
  </w:style>
  <w:style w:type="character" w:customStyle="1" w:styleId="22">
    <w:name w:val="Основной текст (2)_"/>
    <w:link w:val="210"/>
    <w:uiPriority w:val="99"/>
    <w:qFormat/>
    <w:locked/>
    <w:rsid w:val="00764A94"/>
    <w:rPr>
      <w:rFonts w:ascii="Times New Roman" w:hAnsi="Times New Roman"/>
      <w:sz w:val="28"/>
      <w:shd w:val="clear" w:color="auto" w:fill="FFFFFF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9">
    <w:name w:val="Body Text"/>
    <w:basedOn w:val="a"/>
    <w:uiPriority w:val="99"/>
    <w:rsid w:val="00F9273D"/>
    <w:pPr>
      <w:jc w:val="both"/>
    </w:pPr>
    <w:rPr>
      <w:sz w:val="28"/>
    </w:rPr>
  </w:style>
  <w:style w:type="paragraph" w:styleId="aa">
    <w:name w:val="List"/>
    <w:basedOn w:val="a9"/>
    <w:rPr>
      <w:rFonts w:ascii="PT Sans" w:hAnsi="PT Sans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F9273D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uiPriority w:val="99"/>
    <w:qFormat/>
    <w:rsid w:val="00F9273D"/>
    <w:pPr>
      <w:jc w:val="center"/>
    </w:pPr>
    <w:rPr>
      <w:sz w:val="28"/>
      <w:szCs w:val="20"/>
    </w:rPr>
  </w:style>
  <w:style w:type="paragraph" w:styleId="af">
    <w:name w:val="Balloon Text"/>
    <w:basedOn w:val="a"/>
    <w:uiPriority w:val="99"/>
    <w:semiHidden/>
    <w:qFormat/>
    <w:rsid w:val="00F9273D"/>
    <w:rPr>
      <w:rFonts w:ascii="Tahoma" w:hAnsi="Tahoma" w:cs="Tahoma"/>
      <w:sz w:val="16"/>
      <w:szCs w:val="16"/>
    </w:rPr>
  </w:style>
  <w:style w:type="paragraph" w:customStyle="1" w:styleId="210">
    <w:name w:val="Основной текст (2)1"/>
    <w:basedOn w:val="a"/>
    <w:link w:val="22"/>
    <w:uiPriority w:val="99"/>
    <w:qFormat/>
    <w:rsid w:val="00764A94"/>
    <w:pPr>
      <w:widowControl w:val="0"/>
      <w:shd w:val="clear" w:color="auto" w:fill="FFFFFF"/>
      <w:spacing w:before="840" w:after="540" w:line="240" w:lineRule="atLeast"/>
      <w:jc w:val="both"/>
    </w:pPr>
    <w:rPr>
      <w:rFonts w:eastAsia="Calibri"/>
      <w:sz w:val="28"/>
      <w:szCs w:val="20"/>
    </w:rPr>
  </w:style>
  <w:style w:type="paragraph" w:styleId="af0">
    <w:name w:val="List Paragraph"/>
    <w:basedOn w:val="a"/>
    <w:uiPriority w:val="99"/>
    <w:qFormat/>
    <w:rsid w:val="00E81664"/>
    <w:pPr>
      <w:ind w:left="720"/>
      <w:contextualSpacing/>
    </w:p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45</Pages>
  <Words>11418</Words>
  <Characters>65085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 Центральное</dc:creator>
  <dc:description/>
  <cp:lastModifiedBy>Елена Вячеславовна Куликова</cp:lastModifiedBy>
  <cp:revision>30</cp:revision>
  <cp:lastPrinted>2021-07-12T12:43:00Z</cp:lastPrinted>
  <dcterms:created xsi:type="dcterms:W3CDTF">2021-06-15T12:17:00Z</dcterms:created>
  <dcterms:modified xsi:type="dcterms:W3CDTF">2021-07-12T12:47:00Z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